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E43" w:rsidRDefault="000F5E43" w:rsidP="00557E2A">
      <w:pPr>
        <w:jc w:val="both"/>
        <w:rPr>
          <w:sz w:val="24"/>
        </w:rPr>
      </w:pPr>
      <w:bookmarkStart w:id="0" w:name="_GoBack"/>
      <w:bookmarkEnd w:id="0"/>
    </w:p>
    <w:p w:rsidR="00557E2A" w:rsidRPr="006221D5" w:rsidRDefault="00557E2A" w:rsidP="000F5E43">
      <w:pPr>
        <w:ind w:firstLine="708"/>
        <w:jc w:val="both"/>
        <w:rPr>
          <w:sz w:val="24"/>
        </w:rPr>
      </w:pPr>
      <w:r w:rsidRPr="006221D5">
        <w:rPr>
          <w:sz w:val="24"/>
        </w:rPr>
        <w:t xml:space="preserve">В соответствии с Постановлением администрации города Иркутска от 02.08.2024г № 031-06-538/24 «О внесении изменений в постановление администрации г. Иркутска от 11.09.2019 г № 031-06-717/9 «Об оплате труда, дифференциации заработной платы и социальных выплатах работников муниципальных казенных, бюджетных, автономных учреждений города Иркутска, подведомственных департаменту образования комитета по социальной политике и культуре </w:t>
      </w:r>
      <w:r>
        <w:rPr>
          <w:sz w:val="24"/>
        </w:rPr>
        <w:t>администрации города Иркутска», в</w:t>
      </w:r>
      <w:r w:rsidRPr="006221D5">
        <w:rPr>
          <w:sz w:val="24"/>
        </w:rPr>
        <w:t>нести изменения в Положение об оплате труда работников (далее Положение</w:t>
      </w:r>
      <w:r w:rsidRPr="00FA325B">
        <w:rPr>
          <w:sz w:val="24"/>
        </w:rPr>
        <w:t xml:space="preserve">) Муниципального бюджетного общеобразовательного учреждения образования города Иркутска средней общеобразовательной школы № 46 «МБОУ г. Иркутска СОШ № 46» (далее – учреждение), утвержденное приказом </w:t>
      </w:r>
      <w:r>
        <w:rPr>
          <w:sz w:val="24"/>
        </w:rPr>
        <w:t>01-10</w:t>
      </w:r>
      <w:r w:rsidRPr="00FA325B">
        <w:rPr>
          <w:sz w:val="24"/>
        </w:rPr>
        <w:t>-</w:t>
      </w:r>
      <w:r>
        <w:rPr>
          <w:sz w:val="24"/>
        </w:rPr>
        <w:t>55</w:t>
      </w:r>
      <w:r w:rsidRPr="00FA325B">
        <w:rPr>
          <w:sz w:val="24"/>
        </w:rPr>
        <w:t xml:space="preserve"> от 07.08.2024 г.</w:t>
      </w:r>
    </w:p>
    <w:p w:rsidR="00557E2A" w:rsidRPr="006221D5" w:rsidRDefault="00557E2A" w:rsidP="00557E2A">
      <w:pPr>
        <w:shd w:val="clear" w:color="auto" w:fill="FFFFFF"/>
        <w:jc w:val="both"/>
        <w:rPr>
          <w:b/>
          <w:color w:val="000000"/>
          <w:sz w:val="24"/>
        </w:rPr>
      </w:pPr>
      <w:r w:rsidRPr="006221D5">
        <w:rPr>
          <w:color w:val="000000"/>
          <w:sz w:val="24"/>
        </w:rPr>
        <w:tab/>
      </w:r>
      <w:r w:rsidRPr="006221D5">
        <w:rPr>
          <w:b/>
          <w:color w:val="000000"/>
          <w:sz w:val="24"/>
        </w:rPr>
        <w:t>Пункт 2.6. главы 2 «Оплата труда работников учреждения» объединить и изложить в следующей редакции: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</w:t>
      </w:r>
      <w:r w:rsidRPr="006221D5">
        <w:rPr>
          <w:color w:val="000000"/>
          <w:sz w:val="24"/>
        </w:rPr>
        <w:t>Оплата труда работников по совместительству производится пропорционально отработанному времени, в зависимости от выработки, исходя из оклада (должностного оклада) по занимаемой должности, профессии, а также доплат и надбавок компенсационного характера, надбавок стимулирующего характера, премий по итогам работы за месяц (за квартал), предусмотренных положением об оплате труда работников муниципального учреждения, либо на других условиях, определенных трудовым договором.</w:t>
      </w:r>
    </w:p>
    <w:p w:rsidR="00557E2A" w:rsidRPr="006221D5" w:rsidRDefault="00557E2A" w:rsidP="00557E2A">
      <w:pPr>
        <w:shd w:val="clear" w:color="auto" w:fill="FFFFFF"/>
        <w:jc w:val="both"/>
        <w:rPr>
          <w:sz w:val="24"/>
        </w:rPr>
      </w:pPr>
      <w:r>
        <w:rPr>
          <w:sz w:val="24"/>
        </w:rPr>
        <w:t xml:space="preserve">            </w:t>
      </w:r>
      <w:r w:rsidRPr="006221D5">
        <w:rPr>
          <w:sz w:val="24"/>
        </w:rPr>
        <w:t xml:space="preserve">Оплата труда работников на условиях неполного рабочего дня или неполной рабочей недели производится пропорционально отработанному времени, исходя из оклада (должностного оклада) по занимаемой должности, профессии, а также доплат и надбавок компенсационного характера, надбавок стимулирующего характера, премий по итогам работы за месяц </w:t>
      </w:r>
      <w:r w:rsidRPr="006221D5">
        <w:rPr>
          <w:color w:val="000000"/>
          <w:sz w:val="24"/>
        </w:rPr>
        <w:t>(за квартал)</w:t>
      </w:r>
      <w:r w:rsidRPr="006221D5">
        <w:rPr>
          <w:sz w:val="24"/>
        </w:rPr>
        <w:t>, предусмотренных положением об оплате труда работников муниципального учреждения, или в зависимости от выполненного объема работ.</w:t>
      </w:r>
    </w:p>
    <w:p w:rsidR="00557E2A" w:rsidRPr="006221D5" w:rsidRDefault="00557E2A" w:rsidP="00557E2A">
      <w:pPr>
        <w:shd w:val="clear" w:color="auto" w:fill="FFFFFF"/>
        <w:ind w:firstLine="360"/>
        <w:contextualSpacing/>
        <w:jc w:val="both"/>
        <w:rPr>
          <w:b/>
          <w:color w:val="000000"/>
          <w:sz w:val="24"/>
        </w:rPr>
      </w:pPr>
      <w:r w:rsidRPr="006221D5">
        <w:rPr>
          <w:b/>
          <w:color w:val="000000"/>
          <w:sz w:val="24"/>
        </w:rPr>
        <w:tab/>
        <w:t>Пункт 5.5. главы 5 «Размеры, порядок и условия установления надбавок стимулирующего характера работникам муниципальных учреждений» изложить в следующей редакции: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 w:rsidRPr="006221D5">
        <w:rPr>
          <w:color w:val="000000"/>
          <w:sz w:val="24"/>
        </w:rPr>
        <w:tab/>
        <w:t xml:space="preserve">Оценка эффективности деятельности производится ежемесячно для работников муниципальных учреждений, за исключением руководителя, его заместителя, и ежеквартально для руководителя, его заместителя, в соответствии с установленным периодом премирования на основании положения об оплате труда работников муниципального учреждения, при условии достижения показателей эффективности деятельности работников. Рекомендуемые показатели эффективности деятельности работников учреждения определены в </w:t>
      </w:r>
      <w:r w:rsidRPr="006221D5">
        <w:rPr>
          <w:sz w:val="24"/>
        </w:rPr>
        <w:t>Приложении № 2</w:t>
      </w:r>
      <w:r w:rsidRPr="006221D5">
        <w:rPr>
          <w:color w:val="000000"/>
          <w:sz w:val="24"/>
        </w:rPr>
        <w:t xml:space="preserve"> к настоящему положению. 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 w:rsidRPr="006221D5">
        <w:rPr>
          <w:color w:val="000000"/>
          <w:sz w:val="24"/>
        </w:rPr>
        <w:tab/>
        <w:t xml:space="preserve">Показатели и критерии по каждому наименованию должности (профессии) определяются таким образом, чтобы итоговое максимальное количество баллов составляло 100. </w:t>
      </w:r>
    </w:p>
    <w:p w:rsidR="00557E2A" w:rsidRPr="006221D5" w:rsidRDefault="00557E2A" w:rsidP="00557E2A">
      <w:pPr>
        <w:shd w:val="clear" w:color="auto" w:fill="FFFFFF"/>
        <w:contextualSpacing/>
        <w:jc w:val="both"/>
        <w:rPr>
          <w:b/>
          <w:color w:val="000000"/>
          <w:sz w:val="24"/>
        </w:rPr>
      </w:pPr>
      <w:r w:rsidRPr="006221D5">
        <w:rPr>
          <w:color w:val="000000"/>
          <w:sz w:val="24"/>
        </w:rPr>
        <w:tab/>
      </w:r>
      <w:r w:rsidRPr="006221D5">
        <w:rPr>
          <w:b/>
          <w:color w:val="000000"/>
          <w:sz w:val="24"/>
        </w:rPr>
        <w:t>Пункт 6.8. главы 6 «Порядок и условия установления системы премирования работников учреждения» изложить в следующей редакции: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 w:rsidRPr="006221D5">
        <w:rPr>
          <w:color w:val="000000"/>
          <w:sz w:val="24"/>
        </w:rPr>
        <w:t xml:space="preserve">Стоимость одного балла </w:t>
      </w:r>
      <w:r w:rsidRPr="006221D5">
        <w:rPr>
          <w:sz w:val="24"/>
        </w:rPr>
        <w:t>(</w:t>
      </w:r>
      <m:oMath>
        <m:r>
          <m:rPr>
            <m:sty m:val="p"/>
          </m:rPr>
          <w:rPr>
            <w:rFonts w:ascii="Cambria Math" w:hAnsi="Cambria Math"/>
            <w:sz w:val="24"/>
            <w:lang w:val="en-US"/>
          </w:rPr>
          <m:t>Sb</m:t>
        </m:r>
      </m:oMath>
      <w:r w:rsidRPr="006221D5">
        <w:rPr>
          <w:sz w:val="24"/>
        </w:rPr>
        <w:t xml:space="preserve">, руб.) </w:t>
      </w:r>
      <w:r w:rsidRPr="006221D5">
        <w:rPr>
          <w:color w:val="000000"/>
          <w:sz w:val="24"/>
        </w:rPr>
        <w:t xml:space="preserve">рассчитывается до 31 января текущего года по каждой ПКГ работников, в том числе по каждой  должности (профессии), не предусмотренной ПКГ по формуле: </w:t>
      </w:r>
    </w:p>
    <w:p w:rsidR="00557E2A" w:rsidRPr="006221D5" w:rsidRDefault="0089406A" w:rsidP="00557E2A">
      <w:pPr>
        <w:shd w:val="clear" w:color="auto" w:fill="FFFFFF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lang w:val="en-US"/>
              </w:rPr>
              <m:t>Sb</m:t>
            </m:r>
          </m:e>
          <m:sub>
            <m:r>
              <w:rPr>
                <w:rFonts w:ascii="Cambria Math" w:hAnsi="Cambria Math"/>
                <w:sz w:val="24"/>
              </w:rPr>
              <m:t xml:space="preserve"> </m:t>
            </m:r>
          </m:sub>
        </m:sSub>
      </m:oMath>
      <w:r w:rsidR="00557E2A" w:rsidRPr="006221D5">
        <w:rPr>
          <w:sz w:val="24"/>
        </w:rPr>
        <w:t>=</w:t>
      </w:r>
      <m:oMath>
        <m:f>
          <m:fPr>
            <m:type m:val="lin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V</m:t>
            </m:r>
          </m:num>
          <m:den>
            <m:r>
              <w:rPr>
                <w:rFonts w:ascii="Cambria Math" w:hAnsi="Cambria Math"/>
                <w:sz w:val="24"/>
              </w:rPr>
              <m:t>(B</m:t>
            </m:r>
          </m:den>
        </m:f>
      </m:oMath>
      <w:r w:rsidR="00557E2A" w:rsidRPr="006221D5">
        <w:rPr>
          <w:sz w:val="24"/>
          <w:lang w:val="en-US"/>
        </w:rPr>
        <w:t>xC</w:t>
      </w:r>
      <w:r w:rsidR="00557E2A" w:rsidRPr="006221D5">
        <w:rPr>
          <w:sz w:val="24"/>
        </w:rPr>
        <w:t xml:space="preserve">), </w:t>
      </w:r>
    </w:p>
    <w:p w:rsidR="00557E2A" w:rsidRPr="006221D5" w:rsidRDefault="00557E2A" w:rsidP="00557E2A">
      <w:pPr>
        <w:shd w:val="clear" w:color="auto" w:fill="FFFFFF"/>
        <w:ind w:firstLine="851"/>
        <w:jc w:val="both"/>
        <w:rPr>
          <w:sz w:val="24"/>
        </w:rPr>
      </w:pPr>
      <w:r w:rsidRPr="006221D5">
        <w:rPr>
          <w:sz w:val="24"/>
        </w:rPr>
        <w:t xml:space="preserve">где: </w:t>
      </w:r>
      <w:r w:rsidRPr="006221D5">
        <w:rPr>
          <w:i/>
          <w:sz w:val="24"/>
          <w:lang w:val="en-US"/>
        </w:rPr>
        <w:t>V</w:t>
      </w:r>
      <w:r w:rsidRPr="006221D5">
        <w:rPr>
          <w:sz w:val="24"/>
        </w:rPr>
        <w:t xml:space="preserve"> - сумма средств, предусмотренных на премию </w:t>
      </w:r>
      <w:r w:rsidRPr="006221D5">
        <w:rPr>
          <w:color w:val="000000"/>
          <w:sz w:val="24"/>
        </w:rPr>
        <w:t xml:space="preserve">за месяц (за квартал) в текущем календарном году для каждой ПКГ работников муниципального учреждения, в том числе по каждой  должности (профессии),  не предусмотренной ПКГ </w:t>
      </w:r>
      <w:r w:rsidRPr="006221D5">
        <w:rPr>
          <w:sz w:val="24"/>
        </w:rPr>
        <w:t>(руб.),  и должна составлять не менее 80% от общей суммы средств, предусмотренных на премию, надбавки стимулирующего характера (за интенсивность и высокие результаты работы, за качество выполняемых работ) в месяц (за квартал) для каждой ПКГ, в том числе по каждой  должности (профессии), не предусмотренной ПКГ.</w:t>
      </w:r>
    </w:p>
    <w:p w:rsidR="00557E2A" w:rsidRPr="006221D5" w:rsidRDefault="00557E2A" w:rsidP="00557E2A">
      <w:pPr>
        <w:shd w:val="clear" w:color="auto" w:fill="FFFFFF"/>
        <w:jc w:val="both"/>
        <w:rPr>
          <w:sz w:val="24"/>
        </w:rPr>
      </w:pPr>
      <w:r>
        <w:rPr>
          <w:sz w:val="24"/>
        </w:rPr>
        <w:t xml:space="preserve">              </w:t>
      </w:r>
      <w:r w:rsidRPr="006221D5">
        <w:rPr>
          <w:sz w:val="24"/>
        </w:rPr>
        <w:t xml:space="preserve">Порядок определения суммы средств, предусмотренных на премию, надбавок стимулирующего характера (за интенсивность и высокие результаты работы, за качество </w:t>
      </w:r>
      <w:r w:rsidRPr="006221D5">
        <w:rPr>
          <w:sz w:val="24"/>
        </w:rPr>
        <w:lastRenderedPageBreak/>
        <w:t>выполняемых работ) в месяц (за квартал) в текущем календарном году для каждой ПКГ работником муниципального учреждения, в том числе по каждой должности (профессии), не предусмотренной ПКГ, утверждается приказом начальника департамента образования комитета по социальной политике и культуре администрации города Иркутска.</w:t>
      </w:r>
    </w:p>
    <w:p w:rsidR="00557E2A" w:rsidRPr="006221D5" w:rsidRDefault="00557E2A" w:rsidP="00557E2A">
      <w:pPr>
        <w:shd w:val="clear" w:color="auto" w:fill="FFFFFF"/>
        <w:ind w:firstLine="720"/>
        <w:jc w:val="both"/>
        <w:rPr>
          <w:sz w:val="24"/>
        </w:rPr>
      </w:pPr>
      <w:r w:rsidRPr="006221D5">
        <w:rPr>
          <w:i/>
          <w:sz w:val="24"/>
          <w:lang w:val="en-US"/>
        </w:rPr>
        <w:t>B</w:t>
      </w:r>
      <w:r w:rsidRPr="006221D5">
        <w:rPr>
          <w:sz w:val="24"/>
        </w:rPr>
        <w:t>–максимальное количество баллов оценки выполнения показателей эффективности деятельности работников учреждения по каждой ПКГ работников, в том числе по каждой должности (профессии), не предусмотренной ПКГ.</w:t>
      </w:r>
    </w:p>
    <w:p w:rsidR="00557E2A" w:rsidRPr="006221D5" w:rsidRDefault="00557E2A" w:rsidP="00557E2A">
      <w:pPr>
        <w:shd w:val="clear" w:color="auto" w:fill="FFFFFF"/>
        <w:ind w:firstLine="720"/>
        <w:jc w:val="both"/>
        <w:rPr>
          <w:sz w:val="24"/>
        </w:rPr>
      </w:pPr>
      <w:r w:rsidRPr="006221D5">
        <w:rPr>
          <w:sz w:val="24"/>
          <w:lang w:val="en-US"/>
        </w:rPr>
        <w:t>C</w:t>
      </w:r>
      <w:r w:rsidRPr="006221D5">
        <w:rPr>
          <w:sz w:val="24"/>
        </w:rPr>
        <w:t xml:space="preserve"> –численность работников по соответствующей ПКГ, в том числе по каждой должности (профессии), не предусмотренной ПКГ. Для ПКГ должностей педагогических работников применяется среднесписочная численность работников за январь-декабрь года, предыдущего текущему календарному году. Для иных ПКГ, в том числе по каждой должности (профессии), не предусмотренной ПКГ применяется штатная численность работников по действующему штатному расписанию.</w:t>
      </w:r>
    </w:p>
    <w:p w:rsidR="00557E2A" w:rsidRPr="006221D5" w:rsidRDefault="00557E2A" w:rsidP="00557E2A">
      <w:pPr>
        <w:shd w:val="clear" w:color="auto" w:fill="FFFFFF"/>
        <w:ind w:firstLine="720"/>
        <w:jc w:val="both"/>
        <w:rPr>
          <w:color w:val="000000"/>
          <w:sz w:val="24"/>
        </w:rPr>
      </w:pPr>
      <w:r w:rsidRPr="006221D5">
        <w:rPr>
          <w:sz w:val="24"/>
        </w:rPr>
        <w:t>В случае пересмотра стоимости балла в текущем году в случаях, предусмотренных настоящим пунктом, среднесписочная численность работников по ПКГ должностей педагогических работников определяется за истекший период текущего календарного года.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 w:rsidRPr="006221D5">
        <w:rPr>
          <w:color w:val="000000"/>
          <w:sz w:val="24"/>
        </w:rPr>
        <w:tab/>
        <w:t>Стоимость балла пересматривается в текущем году в сторону увеличения в случаях:</w:t>
      </w:r>
    </w:p>
    <w:p w:rsidR="00557E2A" w:rsidRPr="006221D5" w:rsidRDefault="00557E2A" w:rsidP="00557E2A">
      <w:pPr>
        <w:shd w:val="clear" w:color="auto" w:fill="FFFFFF"/>
        <w:jc w:val="both"/>
        <w:rPr>
          <w:sz w:val="24"/>
        </w:rPr>
      </w:pPr>
      <w:r w:rsidRPr="006221D5">
        <w:rPr>
          <w:sz w:val="24"/>
        </w:rPr>
        <w:t xml:space="preserve">-изменения прогнозных показателей средней заработной платы педагогических работников учреждения, утвержденных приказом начальника департамента образования комитета по социальной политике и культуре администрации города Иркутска. </w:t>
      </w:r>
    </w:p>
    <w:p w:rsidR="00557E2A" w:rsidRPr="006221D5" w:rsidRDefault="00557E2A" w:rsidP="00557E2A">
      <w:pPr>
        <w:shd w:val="clear" w:color="auto" w:fill="FFFFFF"/>
        <w:jc w:val="both"/>
        <w:rPr>
          <w:sz w:val="24"/>
        </w:rPr>
      </w:pPr>
      <w:r w:rsidRPr="006221D5">
        <w:rPr>
          <w:sz w:val="24"/>
        </w:rPr>
        <w:t>- увеличения минимального размера оплаты труда, предусмотренного Федеральным законом от 19.06.2000 г. № 82-ФЗ «О минимальном размере оплаты труда»;</w:t>
      </w:r>
    </w:p>
    <w:p w:rsidR="00557E2A" w:rsidRPr="006221D5" w:rsidRDefault="00557E2A" w:rsidP="00557E2A">
      <w:pPr>
        <w:shd w:val="clear" w:color="auto" w:fill="FFFFFF"/>
        <w:jc w:val="both"/>
        <w:rPr>
          <w:sz w:val="24"/>
        </w:rPr>
      </w:pPr>
      <w:r w:rsidRPr="006221D5">
        <w:rPr>
          <w:sz w:val="24"/>
        </w:rPr>
        <w:tab/>
        <w:t>Стоимость балла пересматривается в текущем году в сторону уменьшения в случае увеличения минимальных размеров окладов (должностных окладов) работников муниципальных казенных, бюджетных, автономных учреждений, подведомственных департаменту образования комитета по социальной политике и культуре администрации города Иркутска, с учетом перераспределения средств, предназначенных для оплаты труда без увеличения фонда оплаты труда.</w:t>
      </w:r>
    </w:p>
    <w:p w:rsidR="00557E2A" w:rsidRPr="006221D5" w:rsidRDefault="00557E2A" w:rsidP="00557E2A">
      <w:pPr>
        <w:shd w:val="clear" w:color="auto" w:fill="FFFFFF"/>
        <w:jc w:val="both"/>
        <w:rPr>
          <w:sz w:val="24"/>
        </w:rPr>
      </w:pPr>
      <w:r w:rsidRPr="006221D5">
        <w:rPr>
          <w:sz w:val="24"/>
        </w:rPr>
        <w:tab/>
        <w:t>Размер премии работнику (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</w:rPr>
              <m:t>p</m:t>
            </m:r>
          </m:sub>
        </m:sSub>
      </m:oMath>
      <w:r w:rsidRPr="006221D5">
        <w:rPr>
          <w:sz w:val="24"/>
        </w:rPr>
        <w:t xml:space="preserve">, руб.) по итогам работы за месяц (квартал) определяется исходя из количества набранных работником баллов по формуле: </w:t>
      </w:r>
    </w:p>
    <w:p w:rsidR="00557E2A" w:rsidRPr="006221D5" w:rsidRDefault="0089406A" w:rsidP="00557E2A">
      <w:pPr>
        <w:shd w:val="clear" w:color="auto" w:fill="FFFFFF"/>
        <w:jc w:val="both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</w:rPr>
              <m:t>p</m:t>
            </m:r>
          </m:sub>
        </m:sSub>
      </m:oMath>
      <w:r w:rsidR="00557E2A" w:rsidRPr="006221D5">
        <w:rPr>
          <w:sz w:val="24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lang w:val="en-US"/>
              </w:rPr>
              <m:t>b</m:t>
            </m:r>
          </m:sub>
        </m:sSub>
      </m:oMath>
      <w:r w:rsidR="00557E2A" w:rsidRPr="006221D5">
        <w:rPr>
          <w:sz w:val="24"/>
        </w:rPr>
        <w:t>×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lang w:val="en-US"/>
              </w:rPr>
              <m:t>b</m:t>
            </m:r>
          </m:sub>
        </m:sSub>
      </m:oMath>
      <w:r w:rsidR="00557E2A" w:rsidRPr="006221D5">
        <w:rPr>
          <w:sz w:val="24"/>
        </w:rPr>
        <w:t>×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lang w:val="en-US"/>
              </w:rPr>
              <m:t>b</m:t>
            </m:r>
          </m:sub>
        </m:sSub>
      </m:oMath>
    </w:p>
    <w:p w:rsidR="00557E2A" w:rsidRPr="006221D5" w:rsidRDefault="00557E2A" w:rsidP="00557E2A">
      <w:pPr>
        <w:shd w:val="clear" w:color="auto" w:fill="FFFFFF"/>
        <w:jc w:val="both"/>
        <w:rPr>
          <w:sz w:val="24"/>
        </w:rPr>
      </w:pPr>
      <w:r w:rsidRPr="006221D5">
        <w:rPr>
          <w:sz w:val="24"/>
        </w:rPr>
        <w:t xml:space="preserve">где: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lang w:val="en-US"/>
              </w:rPr>
              <m:t>b</m:t>
            </m:r>
          </m:sub>
        </m:sSub>
      </m:oMath>
      <w:r w:rsidRPr="006221D5">
        <w:rPr>
          <w:sz w:val="24"/>
        </w:rPr>
        <w:t xml:space="preserve"> - стоимость одного балла;</w:t>
      </w:r>
    </w:p>
    <w:p w:rsidR="00557E2A" w:rsidRPr="006221D5" w:rsidRDefault="0089406A" w:rsidP="00557E2A">
      <w:pPr>
        <w:shd w:val="clear" w:color="auto" w:fill="FFFFFF"/>
        <w:jc w:val="both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lang w:val="en-US"/>
              </w:rPr>
              <m:t>b</m:t>
            </m:r>
          </m:sub>
        </m:sSub>
      </m:oMath>
      <w:r w:rsidR="00557E2A" w:rsidRPr="006221D5">
        <w:rPr>
          <w:sz w:val="24"/>
        </w:rPr>
        <w:t xml:space="preserve"> - количество установленных в отчете о выполнении показателей эффективности деятельности работника муниципального учреждения баллов за месяц.</w:t>
      </w:r>
    </w:p>
    <w:p w:rsidR="00557E2A" w:rsidRPr="006221D5" w:rsidRDefault="0089406A" w:rsidP="00557E2A">
      <w:pPr>
        <w:shd w:val="clear" w:color="auto" w:fill="FFFFFF"/>
        <w:jc w:val="both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</w:rPr>
              <m:t xml:space="preserve"> </m:t>
            </m:r>
            <m:r>
              <w:rPr>
                <w:rFonts w:ascii="Cambria Math" w:hAnsi="Cambria Math"/>
                <w:sz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lang w:val="en-US"/>
              </w:rPr>
              <m:t>b</m:t>
            </m:r>
          </m:sub>
        </m:sSub>
      </m:oMath>
      <w:r w:rsidR="00557E2A" w:rsidRPr="006221D5">
        <w:rPr>
          <w:sz w:val="24"/>
        </w:rPr>
        <w:t xml:space="preserve"> – показатель, учитывающий норму рабочего времени, определенную трудовым договором. Показатель не может превышать 1.»;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 w:rsidRPr="006221D5">
        <w:rPr>
          <w:color w:val="000000"/>
          <w:sz w:val="24"/>
        </w:rPr>
        <w:tab/>
        <w:t>Премия по итогам работы за месяц (за квартал), выплачивается работникам учреждения, набравшим количество баллов больше 0;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 w:rsidRPr="006221D5">
        <w:rPr>
          <w:color w:val="000000"/>
          <w:sz w:val="24"/>
        </w:rPr>
        <w:tab/>
        <w:t>Премия по итогам работы за месяц (за квартал) работникам муниципального учреждения, принятым по совместительству, производится пропорционально отработанному времени в зависимости от выработки либо на других условиях, определенных трудовым договором.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 w:rsidRPr="006221D5">
        <w:rPr>
          <w:color w:val="000000"/>
          <w:sz w:val="24"/>
        </w:rPr>
        <w:tab/>
        <w:t>Премия по итогам работы за месяц (за квартал) работникам муниципального учреждения, принятым на условиях неполного рабочего дня или неполной рабочей недели, производится пропорционально отработанному времени или в зависимости от выполненного объема работы, определенных трудовым договором.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 w:rsidRPr="006221D5">
        <w:rPr>
          <w:color w:val="000000"/>
          <w:sz w:val="24"/>
        </w:rPr>
        <w:tab/>
        <w:t>Премия по итогам за месяц (за квартал) работникам муниципального учреждения, выплачивается с учётом районного коэффициента и процентной надбавки за стаж работы в южных районах Иркутской области.</w:t>
      </w:r>
    </w:p>
    <w:p w:rsidR="00557E2A" w:rsidRPr="00FA325B" w:rsidRDefault="00557E2A" w:rsidP="00557E2A">
      <w:pPr>
        <w:shd w:val="clear" w:color="auto" w:fill="FFFFFF"/>
        <w:contextualSpacing/>
        <w:jc w:val="both"/>
        <w:rPr>
          <w:color w:val="000000"/>
          <w:sz w:val="24"/>
        </w:rPr>
      </w:pPr>
      <w:r w:rsidRPr="00FA325B">
        <w:rPr>
          <w:b/>
          <w:color w:val="000000"/>
          <w:sz w:val="24"/>
        </w:rPr>
        <w:t>Приложение №1</w:t>
      </w:r>
      <w:r w:rsidRPr="00FA325B">
        <w:rPr>
          <w:color w:val="000000"/>
          <w:sz w:val="24"/>
        </w:rPr>
        <w:t xml:space="preserve"> изложить в новой редакции Приложения №1 «Изменений к Положению об оплате труда работников МБОУ г. Иркутска СОШ № 46.</w:t>
      </w:r>
    </w:p>
    <w:p w:rsidR="00557E2A" w:rsidRPr="006221D5" w:rsidRDefault="00557E2A" w:rsidP="00557E2A">
      <w:pPr>
        <w:shd w:val="clear" w:color="auto" w:fill="FFFFFF"/>
        <w:contextualSpacing/>
        <w:jc w:val="both"/>
        <w:rPr>
          <w:color w:val="000000"/>
          <w:sz w:val="24"/>
        </w:rPr>
      </w:pPr>
      <w:r w:rsidRPr="00FA325B">
        <w:rPr>
          <w:b/>
          <w:color w:val="000000"/>
          <w:sz w:val="24"/>
        </w:rPr>
        <w:t>Приложение №2</w:t>
      </w:r>
      <w:r w:rsidRPr="00FA325B">
        <w:rPr>
          <w:color w:val="000000"/>
          <w:sz w:val="24"/>
        </w:rPr>
        <w:t xml:space="preserve"> изложить в новой редакции Приложения №2 «Изменений к Положению об оплате труда работников МБОУ г. Иркутска СОШ № 46</w:t>
      </w:r>
    </w:p>
    <w:p w:rsidR="00557E2A" w:rsidRPr="006221D5" w:rsidRDefault="00557E2A" w:rsidP="00557E2A">
      <w:pPr>
        <w:shd w:val="clear" w:color="auto" w:fill="FFFFFF"/>
        <w:jc w:val="both"/>
        <w:rPr>
          <w:color w:val="000000"/>
          <w:sz w:val="24"/>
        </w:rPr>
      </w:pPr>
      <w:r w:rsidRPr="006221D5">
        <w:rPr>
          <w:color w:val="000000"/>
          <w:sz w:val="24"/>
        </w:rPr>
        <w:lastRenderedPageBreak/>
        <w:tab/>
        <w:t>Установить, что заработная плата работников учреждений (без учета премий и иных выплат стимулирующего характера, за исключением выплат за квалификационную категорию) при изменении (совершенствовании) условий оплаты труда не может быть меньше заработной платы (без учета премий и иных выплат стимулирующего характера, за исключением выплат за квалификационную категорию), выплачиваемой работникам до ее изменения (совершенствования), при условии сохранения объема трудовых (должностных) обязанностей работников и выполнения ими работ той же квалификации.</w:t>
      </w:r>
    </w:p>
    <w:p w:rsidR="00557E2A" w:rsidRPr="006221D5" w:rsidRDefault="00557E2A" w:rsidP="00557E2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6221D5">
        <w:rPr>
          <w:b/>
          <w:color w:val="000000"/>
          <w:sz w:val="24"/>
        </w:rPr>
        <w:t xml:space="preserve">    </w:t>
      </w:r>
    </w:p>
    <w:p w:rsidR="00557E2A" w:rsidRDefault="00557E2A" w:rsidP="00557E2A">
      <w:pPr>
        <w:jc w:val="both"/>
        <w:rPr>
          <w:b/>
          <w:szCs w:val="28"/>
        </w:rPr>
      </w:pPr>
    </w:p>
    <w:p w:rsidR="008F5860" w:rsidRDefault="008F5860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Default="00D55A6F" w:rsidP="00140DD5">
      <w:pPr>
        <w:spacing w:after="160" w:line="259" w:lineRule="auto"/>
        <w:rPr>
          <w:b/>
          <w:szCs w:val="28"/>
        </w:rPr>
      </w:pPr>
    </w:p>
    <w:p w:rsidR="00D55A6F" w:rsidRPr="00140DD5" w:rsidRDefault="00D55A6F" w:rsidP="00140DD5">
      <w:pPr>
        <w:spacing w:after="160" w:line="259" w:lineRule="auto"/>
        <w:rPr>
          <w:b/>
          <w:szCs w:val="28"/>
        </w:rPr>
      </w:pPr>
    </w:p>
    <w:p w:rsidR="008F5860" w:rsidRDefault="008F5860" w:rsidP="008F5860">
      <w:pPr>
        <w:shd w:val="clear" w:color="auto" w:fill="FFFFFF"/>
        <w:ind w:left="4820" w:right="-1" w:hanging="709"/>
        <w:rPr>
          <w:color w:val="000000"/>
          <w:spacing w:val="8"/>
          <w:kern w:val="144"/>
          <w:sz w:val="22"/>
          <w:szCs w:val="22"/>
        </w:rPr>
      </w:pPr>
      <w:r>
        <w:rPr>
          <w:color w:val="000000"/>
          <w:spacing w:val="8"/>
          <w:kern w:val="144"/>
          <w:sz w:val="22"/>
          <w:szCs w:val="22"/>
        </w:rPr>
        <w:t xml:space="preserve">                                    </w:t>
      </w:r>
      <w:r w:rsidRPr="00365260">
        <w:rPr>
          <w:color w:val="000000"/>
          <w:spacing w:val="8"/>
          <w:kern w:val="144"/>
          <w:sz w:val="22"/>
          <w:szCs w:val="22"/>
        </w:rPr>
        <w:t xml:space="preserve">Приложение №1 </w:t>
      </w:r>
    </w:p>
    <w:p w:rsidR="008F5860" w:rsidRPr="00365260" w:rsidRDefault="008F5860" w:rsidP="008F5860">
      <w:pPr>
        <w:shd w:val="clear" w:color="auto" w:fill="FFFFFF"/>
        <w:ind w:left="4820" w:right="-1" w:hanging="709"/>
        <w:rPr>
          <w:color w:val="000000"/>
          <w:spacing w:val="8"/>
          <w:kern w:val="144"/>
          <w:sz w:val="22"/>
          <w:szCs w:val="22"/>
        </w:rPr>
      </w:pPr>
      <w:r>
        <w:rPr>
          <w:color w:val="000000"/>
          <w:spacing w:val="8"/>
          <w:kern w:val="144"/>
          <w:sz w:val="22"/>
          <w:szCs w:val="22"/>
        </w:rPr>
        <w:t xml:space="preserve">    </w:t>
      </w:r>
      <w:r w:rsidR="00485F30">
        <w:rPr>
          <w:color w:val="000000"/>
          <w:spacing w:val="8"/>
          <w:kern w:val="144"/>
          <w:sz w:val="22"/>
          <w:szCs w:val="22"/>
        </w:rPr>
        <w:t xml:space="preserve">                  </w:t>
      </w:r>
      <w:r w:rsidRPr="00365260">
        <w:rPr>
          <w:color w:val="000000"/>
          <w:spacing w:val="8"/>
          <w:kern w:val="144"/>
          <w:sz w:val="22"/>
          <w:szCs w:val="22"/>
        </w:rPr>
        <w:t xml:space="preserve">к приказу № </w:t>
      </w:r>
      <w:r>
        <w:rPr>
          <w:color w:val="000000"/>
          <w:spacing w:val="8"/>
          <w:kern w:val="144"/>
          <w:sz w:val="22"/>
          <w:szCs w:val="22"/>
          <w:u w:val="single"/>
        </w:rPr>
        <w:t>01-10-55</w:t>
      </w:r>
      <w:r>
        <w:rPr>
          <w:color w:val="000000"/>
          <w:spacing w:val="8"/>
          <w:kern w:val="144"/>
          <w:sz w:val="22"/>
          <w:szCs w:val="22"/>
        </w:rPr>
        <w:t xml:space="preserve"> </w:t>
      </w:r>
      <w:r w:rsidRPr="00365260">
        <w:rPr>
          <w:color w:val="000000"/>
          <w:spacing w:val="8"/>
          <w:kern w:val="144"/>
          <w:sz w:val="22"/>
          <w:szCs w:val="22"/>
        </w:rPr>
        <w:t xml:space="preserve">от </w:t>
      </w:r>
      <w:r>
        <w:rPr>
          <w:color w:val="000000"/>
          <w:spacing w:val="8"/>
          <w:kern w:val="144"/>
          <w:sz w:val="22"/>
          <w:szCs w:val="22"/>
        </w:rPr>
        <w:t>07</w:t>
      </w:r>
      <w:r w:rsidRPr="00365260">
        <w:rPr>
          <w:color w:val="000000"/>
          <w:spacing w:val="8"/>
          <w:kern w:val="144"/>
          <w:sz w:val="22"/>
          <w:szCs w:val="22"/>
        </w:rPr>
        <w:t>.08.2024г.</w:t>
      </w:r>
    </w:p>
    <w:p w:rsidR="008F5860" w:rsidRPr="002854DE" w:rsidRDefault="008F5860" w:rsidP="008F5860">
      <w:pPr>
        <w:shd w:val="clear" w:color="auto" w:fill="FFFFFF"/>
        <w:ind w:left="4820" w:right="1134"/>
        <w:rPr>
          <w:color w:val="000000"/>
          <w:spacing w:val="8"/>
          <w:kern w:val="144"/>
          <w:szCs w:val="28"/>
        </w:rPr>
      </w:pPr>
    </w:p>
    <w:p w:rsidR="008F5860" w:rsidRPr="00FA325B" w:rsidRDefault="008F5860" w:rsidP="008F5860">
      <w:pPr>
        <w:shd w:val="clear" w:color="auto" w:fill="FFFFFF"/>
        <w:ind w:right="1134"/>
        <w:rPr>
          <w:color w:val="000000"/>
          <w:spacing w:val="8"/>
          <w:kern w:val="144"/>
          <w:sz w:val="24"/>
        </w:rPr>
      </w:pPr>
      <w:r w:rsidRPr="00FA325B">
        <w:rPr>
          <w:color w:val="000000"/>
          <w:spacing w:val="8"/>
          <w:kern w:val="144"/>
          <w:sz w:val="24"/>
        </w:rPr>
        <w:t xml:space="preserve">                                                          </w:t>
      </w:r>
      <w:r>
        <w:rPr>
          <w:color w:val="000000"/>
          <w:spacing w:val="8"/>
          <w:kern w:val="144"/>
          <w:sz w:val="24"/>
        </w:rPr>
        <w:t xml:space="preserve">                       </w:t>
      </w:r>
      <w:r w:rsidRPr="00FA325B">
        <w:rPr>
          <w:color w:val="000000"/>
          <w:spacing w:val="8"/>
          <w:kern w:val="144"/>
          <w:sz w:val="24"/>
        </w:rPr>
        <w:t xml:space="preserve">Приложение № 1 </w:t>
      </w:r>
    </w:p>
    <w:p w:rsidR="008F5860" w:rsidRDefault="008F5860" w:rsidP="008F5860">
      <w:pPr>
        <w:shd w:val="clear" w:color="auto" w:fill="FFFFFF"/>
        <w:ind w:left="4536"/>
        <w:jc w:val="both"/>
        <w:rPr>
          <w:spacing w:val="8"/>
          <w:kern w:val="144"/>
          <w:sz w:val="24"/>
        </w:rPr>
      </w:pPr>
      <w:r>
        <w:rPr>
          <w:color w:val="000000"/>
          <w:spacing w:val="8"/>
          <w:kern w:val="144"/>
          <w:sz w:val="24"/>
        </w:rPr>
        <w:t xml:space="preserve">              </w:t>
      </w:r>
      <w:r w:rsidRPr="00FA325B">
        <w:rPr>
          <w:color w:val="000000"/>
          <w:spacing w:val="8"/>
          <w:kern w:val="144"/>
          <w:sz w:val="24"/>
        </w:rPr>
        <w:t xml:space="preserve">к Положению </w:t>
      </w:r>
      <w:r w:rsidRPr="00FA325B">
        <w:rPr>
          <w:spacing w:val="8"/>
          <w:kern w:val="144"/>
          <w:sz w:val="24"/>
        </w:rPr>
        <w:t xml:space="preserve">об оплате труда </w:t>
      </w:r>
      <w:r>
        <w:rPr>
          <w:spacing w:val="8"/>
          <w:kern w:val="144"/>
          <w:sz w:val="24"/>
        </w:rPr>
        <w:t xml:space="preserve"> </w:t>
      </w:r>
    </w:p>
    <w:p w:rsidR="00485F30" w:rsidRDefault="00485F30" w:rsidP="00485F30">
      <w:pPr>
        <w:shd w:val="clear" w:color="auto" w:fill="FFFFFF"/>
        <w:jc w:val="center"/>
        <w:rPr>
          <w:spacing w:val="8"/>
          <w:kern w:val="144"/>
          <w:sz w:val="24"/>
        </w:rPr>
      </w:pPr>
      <w:r>
        <w:rPr>
          <w:spacing w:val="8"/>
          <w:kern w:val="144"/>
          <w:sz w:val="24"/>
        </w:rPr>
        <w:t xml:space="preserve">                                                                          </w:t>
      </w:r>
      <w:r w:rsidR="008F5860" w:rsidRPr="00FA325B">
        <w:rPr>
          <w:spacing w:val="8"/>
          <w:kern w:val="144"/>
          <w:sz w:val="24"/>
        </w:rPr>
        <w:t xml:space="preserve">работников МБОУ г. Иркутска </w:t>
      </w:r>
      <w:r>
        <w:rPr>
          <w:spacing w:val="8"/>
          <w:kern w:val="144"/>
          <w:sz w:val="24"/>
        </w:rPr>
        <w:t xml:space="preserve">              </w:t>
      </w:r>
    </w:p>
    <w:p w:rsidR="008F5860" w:rsidRPr="00FA325B" w:rsidRDefault="00485F30" w:rsidP="00485F30">
      <w:pPr>
        <w:shd w:val="clear" w:color="auto" w:fill="FFFFFF"/>
        <w:jc w:val="center"/>
        <w:rPr>
          <w:spacing w:val="8"/>
          <w:kern w:val="144"/>
          <w:sz w:val="24"/>
        </w:rPr>
      </w:pPr>
      <w:r>
        <w:rPr>
          <w:spacing w:val="8"/>
          <w:kern w:val="144"/>
          <w:sz w:val="24"/>
        </w:rPr>
        <w:t xml:space="preserve">                                          </w:t>
      </w:r>
      <w:r w:rsidR="008F5860" w:rsidRPr="00FA325B">
        <w:rPr>
          <w:spacing w:val="8"/>
          <w:kern w:val="144"/>
          <w:sz w:val="24"/>
        </w:rPr>
        <w:t>СОШ № 46</w:t>
      </w:r>
    </w:p>
    <w:p w:rsidR="008F5860" w:rsidRDefault="008F5860" w:rsidP="008F5860">
      <w:pPr>
        <w:shd w:val="clear" w:color="auto" w:fill="FFFFFF"/>
        <w:jc w:val="right"/>
        <w:rPr>
          <w:color w:val="000000"/>
          <w:sz w:val="24"/>
        </w:rPr>
      </w:pPr>
    </w:p>
    <w:p w:rsidR="000B30E6" w:rsidRPr="00FA325B" w:rsidRDefault="000B30E6" w:rsidP="008F5860">
      <w:pPr>
        <w:shd w:val="clear" w:color="auto" w:fill="FFFFFF"/>
        <w:jc w:val="right"/>
        <w:rPr>
          <w:color w:val="000000"/>
          <w:sz w:val="24"/>
        </w:rPr>
      </w:pPr>
    </w:p>
    <w:p w:rsidR="008F5860" w:rsidRPr="00FA325B" w:rsidRDefault="008F5860" w:rsidP="008F5860">
      <w:pPr>
        <w:shd w:val="clear" w:color="auto" w:fill="FFFFFF"/>
        <w:spacing w:before="100" w:beforeAutospacing="1" w:after="100" w:afterAutospacing="1"/>
        <w:jc w:val="center"/>
        <w:rPr>
          <w:color w:val="000000"/>
          <w:spacing w:val="8"/>
          <w:kern w:val="144"/>
          <w:sz w:val="24"/>
        </w:rPr>
      </w:pPr>
      <w:r w:rsidRPr="00FA325B">
        <w:rPr>
          <w:color w:val="000000"/>
          <w:spacing w:val="8"/>
          <w:kern w:val="144"/>
          <w:sz w:val="24"/>
        </w:rPr>
        <w:t>РАЗМЕРЫ ОКЛАДОВ (ДОЛЖНОСТНЫХ ОКЛАДОВ) РАБОТНИКОВ МУНИЦИПАЛЬНОГО БЮДЖЕТНОГО ОБРАЗОВАТЕЛЬНОГО УЧРЕЖДЕНИЯ ГОРОДА ИРКУТСКА СРЕДНЕЙ ОБЩЕОБРАЗОВАТЕЛЬНОЙ ШКОЛЫ № 46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"/>
        <w:gridCol w:w="5979"/>
        <w:gridCol w:w="2522"/>
      </w:tblGrid>
      <w:tr w:rsidR="008F5860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8F5860" w:rsidP="000C7237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N п/п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8F5860" w:rsidP="000C7237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Наименование должности (профессии)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8F5860" w:rsidP="000C7237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Минимальный размер окладов (должностных окладов) в рублях</w:t>
            </w:r>
          </w:p>
        </w:tc>
      </w:tr>
      <w:tr w:rsidR="008F5860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17494" w:rsidRDefault="008F5860" w:rsidP="000C7237">
            <w:pPr>
              <w:jc w:val="center"/>
              <w:textAlignment w:val="baseline"/>
              <w:rPr>
                <w:b/>
                <w:sz w:val="24"/>
              </w:rPr>
            </w:pPr>
            <w:r w:rsidRPr="00F17494">
              <w:rPr>
                <w:b/>
                <w:sz w:val="24"/>
              </w:rPr>
              <w:t xml:space="preserve"> </w:t>
            </w:r>
            <w:r w:rsidR="00F17494" w:rsidRPr="00F17494">
              <w:rPr>
                <w:b/>
                <w:sz w:val="24"/>
                <w:lang w:val="en-US"/>
              </w:rPr>
              <w:t>I</w:t>
            </w:r>
            <w:r w:rsidR="00F17494" w:rsidRPr="00F17494">
              <w:rPr>
                <w:b/>
                <w:sz w:val="24"/>
              </w:rPr>
              <w:t xml:space="preserve">. </w:t>
            </w:r>
            <w:r w:rsidRPr="00F17494">
              <w:rPr>
                <w:b/>
                <w:sz w:val="24"/>
              </w:rPr>
              <w:t>По профессионально-квалификационным группам (далее - ПКГ) должностей работников образования</w:t>
            </w:r>
          </w:p>
        </w:tc>
      </w:tr>
      <w:tr w:rsidR="008F5860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F17494" w:rsidP="000C7237">
            <w:pPr>
              <w:jc w:val="center"/>
              <w:textAlignment w:val="baseline"/>
              <w:rPr>
                <w:b/>
                <w:sz w:val="24"/>
              </w:rPr>
            </w:pPr>
            <w:r w:rsidRPr="00F17494">
              <w:rPr>
                <w:b/>
                <w:sz w:val="24"/>
              </w:rPr>
              <w:t>1</w:t>
            </w:r>
            <w:r w:rsidR="008F5860" w:rsidRPr="00FA325B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1.</w:t>
            </w:r>
            <w:r w:rsidR="008F5860" w:rsidRPr="00FA325B">
              <w:rPr>
                <w:b/>
                <w:sz w:val="24"/>
              </w:rPr>
              <w:t xml:space="preserve"> ПКГ должностей педагогических работников:</w:t>
            </w:r>
          </w:p>
        </w:tc>
      </w:tr>
      <w:tr w:rsidR="008F5860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F17494" w:rsidP="000C7237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8F5860" w:rsidP="008C11EE">
            <w:pPr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2 квалификационный уровень (педагог – организатор, социальный педагог)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8F5860" w:rsidP="000C7237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13478,0</w:t>
            </w:r>
          </w:p>
        </w:tc>
      </w:tr>
      <w:tr w:rsidR="008F5860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F17494" w:rsidP="000C7237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1.1.2.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8F5860" w:rsidP="008C11EE">
            <w:pPr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3 квалификационный уровень ( педагог – психолог)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8F5860" w:rsidP="000C7237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13544,0</w:t>
            </w:r>
          </w:p>
        </w:tc>
      </w:tr>
      <w:tr w:rsidR="008F5860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F17494" w:rsidP="000C7237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1.1.3.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8F5860" w:rsidP="008C11EE">
            <w:pPr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4 квалификационный уровень ( учитель, учитель – логопед)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860" w:rsidRPr="00FA325B" w:rsidRDefault="008F5860" w:rsidP="000C7237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13627,0</w:t>
            </w:r>
          </w:p>
        </w:tc>
      </w:tr>
      <w:tr w:rsidR="008F5860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5860" w:rsidRPr="00FA325B" w:rsidRDefault="00F17494" w:rsidP="009F0D5B">
            <w:pPr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1.2. ПКГ должностей </w:t>
            </w:r>
            <w:r w:rsidR="009F0D5B">
              <w:rPr>
                <w:b/>
                <w:sz w:val="24"/>
              </w:rPr>
              <w:t>работников культуры, искусства и кинематографии</w:t>
            </w:r>
          </w:p>
        </w:tc>
      </w:tr>
      <w:tr w:rsidR="00F17494" w:rsidRPr="00FA325B" w:rsidTr="00F17494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17494" w:rsidRPr="00F17494" w:rsidRDefault="00F17494" w:rsidP="000C7237">
            <w:pPr>
              <w:jc w:val="center"/>
              <w:textAlignment w:val="baseline"/>
              <w:rPr>
                <w:sz w:val="24"/>
              </w:rPr>
            </w:pPr>
            <w:r w:rsidRPr="00F17494">
              <w:rPr>
                <w:sz w:val="24"/>
              </w:rPr>
              <w:t>1.2.1.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7494" w:rsidRPr="00F17494" w:rsidRDefault="00266062" w:rsidP="000C7237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1 квалификационный уровень (заведующая библиотекой)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7494" w:rsidRPr="00F17494" w:rsidRDefault="00266062" w:rsidP="000C7237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13779,0</w:t>
            </w:r>
          </w:p>
        </w:tc>
      </w:tr>
      <w:tr w:rsidR="00F17494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17494" w:rsidRPr="00F17494" w:rsidRDefault="00F17494" w:rsidP="000C7237">
            <w:pPr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II</w:t>
            </w:r>
            <w:r>
              <w:rPr>
                <w:b/>
                <w:sz w:val="24"/>
              </w:rPr>
              <w:t xml:space="preserve">. ПКГ </w:t>
            </w:r>
            <w:r w:rsidRPr="00FA325B">
              <w:rPr>
                <w:b/>
                <w:sz w:val="24"/>
              </w:rPr>
              <w:t>Общеотраслевые профессии рабочих</w:t>
            </w:r>
          </w:p>
        </w:tc>
      </w:tr>
      <w:tr w:rsidR="008C11EE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11EE" w:rsidRPr="00FA325B" w:rsidRDefault="008C11EE" w:rsidP="008C11EE">
            <w:pPr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FA325B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1.</w:t>
            </w:r>
            <w:r w:rsidRPr="00FA325B">
              <w:rPr>
                <w:b/>
                <w:sz w:val="24"/>
              </w:rPr>
              <w:t xml:space="preserve"> ПКГ "Общеотраслевые профессии рабочих первого уровня":</w:t>
            </w:r>
          </w:p>
        </w:tc>
      </w:tr>
      <w:tr w:rsidR="008C11EE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rPr>
                <w:b/>
                <w:sz w:val="24"/>
              </w:rPr>
            </w:pPr>
          </w:p>
        </w:tc>
        <w:tc>
          <w:tcPr>
            <w:tcW w:w="85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 квалификационный уровень:</w:t>
            </w:r>
          </w:p>
        </w:tc>
      </w:tr>
      <w:tr w:rsidR="008C11EE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2.1</w:t>
            </w:r>
            <w:r>
              <w:rPr>
                <w:sz w:val="24"/>
              </w:rPr>
              <w:t>.1.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 квалификационный разряд (сторож, дворник, вахтер, гардеробщик, уборщик служебных помещений)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12125,0</w:t>
            </w:r>
          </w:p>
        </w:tc>
      </w:tr>
      <w:tr w:rsidR="008C11EE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b/>
                <w:sz w:val="24"/>
              </w:rPr>
            </w:pPr>
            <w:r w:rsidRPr="00FA325B">
              <w:rPr>
                <w:b/>
                <w:sz w:val="24"/>
              </w:rPr>
              <w:t xml:space="preserve">III. </w:t>
            </w:r>
            <w:r>
              <w:rPr>
                <w:b/>
                <w:sz w:val="24"/>
              </w:rPr>
              <w:t>ПКГ общеотраслевых должностей  руководителей, специалистов и служащих</w:t>
            </w:r>
          </w:p>
        </w:tc>
      </w:tr>
      <w:tr w:rsidR="008C11EE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>
              <w:rPr>
                <w:b/>
                <w:sz w:val="24"/>
              </w:rPr>
              <w:t xml:space="preserve">3.1. </w:t>
            </w:r>
            <w:r w:rsidRPr="00FA325B">
              <w:rPr>
                <w:b/>
                <w:sz w:val="24"/>
              </w:rPr>
              <w:t>ПКГ "Общеотраслевые должности служащих первого уровня":</w:t>
            </w:r>
          </w:p>
        </w:tc>
      </w:tr>
      <w:tr w:rsidR="008C11EE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3.1</w:t>
            </w:r>
            <w:r>
              <w:rPr>
                <w:sz w:val="24"/>
              </w:rPr>
              <w:t>.1.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11EE" w:rsidRPr="00FA325B" w:rsidRDefault="00F17494" w:rsidP="00F17494">
            <w:pPr>
              <w:ind w:left="154" w:hanging="154"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8C11EE" w:rsidRPr="00FA325B">
              <w:rPr>
                <w:sz w:val="24"/>
              </w:rPr>
              <w:t>1 квалификационный уровень</w:t>
            </w:r>
            <w:r w:rsidR="008C11EE">
              <w:rPr>
                <w:sz w:val="24"/>
              </w:rPr>
              <w:t xml:space="preserve"> </w:t>
            </w:r>
            <w:r w:rsidR="008C11EE" w:rsidRPr="00FA325B">
              <w:rPr>
                <w:sz w:val="24"/>
              </w:rPr>
              <w:t xml:space="preserve">(секретарь, </w:t>
            </w:r>
            <w:r>
              <w:rPr>
                <w:sz w:val="24"/>
              </w:rPr>
              <w:t xml:space="preserve">    </w:t>
            </w:r>
            <w:r w:rsidR="008C11EE" w:rsidRPr="00FA325B">
              <w:rPr>
                <w:sz w:val="24"/>
              </w:rPr>
              <w:t>делопроизводитель)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12526,0</w:t>
            </w:r>
          </w:p>
        </w:tc>
      </w:tr>
      <w:tr w:rsidR="008C11EE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  <w:r w:rsidRPr="00FA325B">
              <w:rPr>
                <w:b/>
                <w:sz w:val="24"/>
              </w:rPr>
              <w:t>. ПКГ "Общеотраслевые должности служащих второго уровня":</w:t>
            </w:r>
          </w:p>
        </w:tc>
      </w:tr>
      <w:tr w:rsidR="008C11EE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8C11EE" w:rsidRDefault="008C11EE" w:rsidP="008C11EE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  <w:lang w:val="en-US"/>
              </w:rPr>
              <w:t>3.2</w:t>
            </w:r>
            <w:r>
              <w:rPr>
                <w:sz w:val="24"/>
              </w:rPr>
              <w:t>.1.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 квалификационный уровень</w:t>
            </w:r>
            <w:r>
              <w:rPr>
                <w:sz w:val="24"/>
              </w:rPr>
              <w:t xml:space="preserve"> </w:t>
            </w:r>
            <w:r w:rsidRPr="00FA325B">
              <w:rPr>
                <w:sz w:val="24"/>
              </w:rPr>
              <w:t>(лаборант)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12959,0</w:t>
            </w:r>
          </w:p>
        </w:tc>
      </w:tr>
      <w:tr w:rsidR="008C11EE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  <w:r w:rsidRPr="00FA325B">
              <w:rPr>
                <w:b/>
                <w:sz w:val="24"/>
              </w:rPr>
              <w:t>. ПКГ "Общеотраслевые должности служащих третьего уровня":</w:t>
            </w:r>
          </w:p>
        </w:tc>
      </w:tr>
      <w:tr w:rsidR="008C11EE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3</w:t>
            </w:r>
            <w:r w:rsidRPr="00FA325B">
              <w:rPr>
                <w:sz w:val="24"/>
              </w:rPr>
              <w:t>.</w:t>
            </w:r>
            <w:r>
              <w:rPr>
                <w:sz w:val="24"/>
              </w:rPr>
              <w:t>3.</w:t>
            </w:r>
            <w:r w:rsidRPr="00FA325B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 квалификационный уровень</w:t>
            </w:r>
            <w:r>
              <w:rPr>
                <w:sz w:val="24"/>
              </w:rPr>
              <w:t xml:space="preserve"> </w:t>
            </w:r>
            <w:r w:rsidRPr="00FA325B">
              <w:rPr>
                <w:sz w:val="24"/>
              </w:rPr>
              <w:t>(специалист по кадрам)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13328,0</w:t>
            </w:r>
          </w:p>
        </w:tc>
      </w:tr>
      <w:tr w:rsidR="008C11EE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8C11EE" w:rsidRDefault="008C11EE" w:rsidP="008C11EE">
            <w:pPr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IV</w:t>
            </w:r>
            <w:r>
              <w:rPr>
                <w:b/>
                <w:sz w:val="24"/>
              </w:rPr>
              <w:t>. Должности работников, не предусмотренные ПКГ</w:t>
            </w:r>
          </w:p>
        </w:tc>
      </w:tr>
      <w:tr w:rsidR="008C11EE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11EE" w:rsidRPr="00FA325B" w:rsidRDefault="008C11EE" w:rsidP="008C11EE">
            <w:pPr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</w:rPr>
              <w:t>4.1</w:t>
            </w:r>
            <w:r w:rsidRPr="00FA325B">
              <w:rPr>
                <w:b/>
                <w:sz w:val="24"/>
              </w:rPr>
              <w:t>. Прочие должности</w:t>
            </w:r>
          </w:p>
        </w:tc>
      </w:tr>
      <w:tr w:rsidR="008C11EE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8C11EE" w:rsidRDefault="008C11EE" w:rsidP="008C11EE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4</w:t>
            </w:r>
            <w:r w:rsidRPr="008C11EE">
              <w:rPr>
                <w:sz w:val="24"/>
              </w:rPr>
              <w:t>.1</w:t>
            </w:r>
            <w:r>
              <w:rPr>
                <w:sz w:val="24"/>
              </w:rPr>
              <w:t>.1.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Контрактный управляющий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13678,0</w:t>
            </w:r>
          </w:p>
        </w:tc>
      </w:tr>
      <w:tr w:rsidR="00F17494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17494" w:rsidRPr="00FA325B" w:rsidRDefault="00F17494" w:rsidP="00F17494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4.1.2.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17494" w:rsidRPr="00FA325B" w:rsidRDefault="00F17494" w:rsidP="00F17494">
            <w:pPr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3 квалификационный разряд (рабочий по комплексному обслуживанию здания)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17494" w:rsidRPr="00FA325B" w:rsidRDefault="00F17494" w:rsidP="00F17494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12526,0</w:t>
            </w:r>
          </w:p>
        </w:tc>
      </w:tr>
      <w:tr w:rsidR="008C11EE" w:rsidRPr="00FA325B" w:rsidTr="008C11EE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FA325B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 xml:space="preserve">2. </w:t>
            </w:r>
            <w:r w:rsidRPr="00FA325B">
              <w:rPr>
                <w:b/>
                <w:sz w:val="24"/>
              </w:rPr>
              <w:t xml:space="preserve"> Должности иных педагогических работников</w:t>
            </w:r>
          </w:p>
        </w:tc>
      </w:tr>
      <w:tr w:rsidR="008C11EE" w:rsidRPr="00FA325B" w:rsidTr="008C11EE"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8C11EE" w:rsidRDefault="008C11EE" w:rsidP="008C11EE">
            <w:pPr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4</w:t>
            </w:r>
            <w:r w:rsidRPr="008C11EE">
              <w:rPr>
                <w:sz w:val="24"/>
              </w:rPr>
              <w:t>.</w:t>
            </w:r>
            <w:r>
              <w:rPr>
                <w:sz w:val="24"/>
              </w:rPr>
              <w:t>2.1.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Советник директора по воспитанию и взаимодействию с детскими общественными объединениями 6 квалификационного уровня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1EE" w:rsidRPr="00FA325B" w:rsidRDefault="008C11EE" w:rsidP="008C11EE">
            <w:pPr>
              <w:jc w:val="center"/>
              <w:textAlignment w:val="baseline"/>
              <w:rPr>
                <w:sz w:val="24"/>
              </w:rPr>
            </w:pPr>
            <w:r w:rsidRPr="00FA325B">
              <w:rPr>
                <w:sz w:val="24"/>
              </w:rPr>
              <w:t>13627,0</w:t>
            </w:r>
          </w:p>
        </w:tc>
      </w:tr>
    </w:tbl>
    <w:p w:rsidR="0020786D" w:rsidRDefault="0020786D" w:rsidP="008C11EE">
      <w:pPr>
        <w:shd w:val="clear" w:color="auto" w:fill="FFFFFF"/>
        <w:ind w:right="-1"/>
        <w:rPr>
          <w:color w:val="000000"/>
          <w:spacing w:val="8"/>
          <w:kern w:val="144"/>
          <w:sz w:val="24"/>
        </w:rPr>
      </w:pPr>
    </w:p>
    <w:p w:rsidR="00F11C1C" w:rsidRDefault="00F11C1C" w:rsidP="00140DD5">
      <w:pPr>
        <w:shd w:val="clear" w:color="auto" w:fill="FFFFFF"/>
        <w:ind w:right="-1"/>
        <w:rPr>
          <w:color w:val="000000"/>
          <w:spacing w:val="8"/>
          <w:kern w:val="144"/>
          <w:sz w:val="24"/>
        </w:rPr>
      </w:pPr>
    </w:p>
    <w:p w:rsidR="00D55A6F" w:rsidRDefault="00D55A6F" w:rsidP="004A01F0">
      <w:pPr>
        <w:shd w:val="clear" w:color="auto" w:fill="FFFFFF"/>
        <w:ind w:left="4678" w:right="-1"/>
        <w:rPr>
          <w:color w:val="000000"/>
          <w:spacing w:val="8"/>
          <w:kern w:val="144"/>
          <w:sz w:val="24"/>
        </w:rPr>
      </w:pPr>
    </w:p>
    <w:p w:rsidR="004A01F0" w:rsidRDefault="008F5860" w:rsidP="004A01F0">
      <w:pPr>
        <w:shd w:val="clear" w:color="auto" w:fill="FFFFFF"/>
        <w:ind w:left="4678" w:right="-1"/>
        <w:rPr>
          <w:color w:val="000000"/>
          <w:spacing w:val="8"/>
          <w:kern w:val="144"/>
          <w:sz w:val="24"/>
        </w:rPr>
      </w:pPr>
      <w:r w:rsidRPr="00FA325B">
        <w:rPr>
          <w:color w:val="000000"/>
          <w:spacing w:val="8"/>
          <w:kern w:val="144"/>
          <w:sz w:val="24"/>
        </w:rPr>
        <w:t xml:space="preserve">Приложение №2 к приказу </w:t>
      </w:r>
    </w:p>
    <w:p w:rsidR="008F5860" w:rsidRPr="00FA325B" w:rsidRDefault="008F5860" w:rsidP="004A01F0">
      <w:pPr>
        <w:shd w:val="clear" w:color="auto" w:fill="FFFFFF"/>
        <w:ind w:left="4678" w:right="-1"/>
        <w:rPr>
          <w:color w:val="000000"/>
          <w:spacing w:val="8"/>
          <w:kern w:val="144"/>
          <w:sz w:val="24"/>
        </w:rPr>
      </w:pPr>
      <w:r w:rsidRPr="00FA325B">
        <w:rPr>
          <w:color w:val="000000"/>
          <w:spacing w:val="8"/>
          <w:kern w:val="144"/>
          <w:sz w:val="24"/>
        </w:rPr>
        <w:t xml:space="preserve">№ </w:t>
      </w:r>
      <w:r>
        <w:rPr>
          <w:color w:val="000000"/>
          <w:spacing w:val="8"/>
          <w:kern w:val="144"/>
          <w:sz w:val="24"/>
          <w:u w:val="single"/>
        </w:rPr>
        <w:t>01-17-55</w:t>
      </w:r>
      <w:r w:rsidRPr="00FA325B">
        <w:rPr>
          <w:color w:val="000000"/>
          <w:spacing w:val="8"/>
          <w:kern w:val="144"/>
          <w:sz w:val="24"/>
        </w:rPr>
        <w:t xml:space="preserve"> от 07.08.2024г.</w:t>
      </w:r>
    </w:p>
    <w:p w:rsidR="008F5860" w:rsidRPr="00FA325B" w:rsidRDefault="008F5860" w:rsidP="008F5860">
      <w:pPr>
        <w:spacing w:after="160" w:line="259" w:lineRule="auto"/>
        <w:rPr>
          <w:sz w:val="24"/>
        </w:rPr>
      </w:pPr>
    </w:p>
    <w:p w:rsidR="008F5860" w:rsidRPr="00FA325B" w:rsidRDefault="008F5860" w:rsidP="004A01F0">
      <w:pPr>
        <w:shd w:val="clear" w:color="auto" w:fill="FFFFFF"/>
        <w:ind w:left="4678" w:right="1134"/>
        <w:jc w:val="both"/>
        <w:rPr>
          <w:color w:val="000000"/>
          <w:spacing w:val="8"/>
          <w:kern w:val="144"/>
          <w:sz w:val="24"/>
        </w:rPr>
      </w:pPr>
      <w:r w:rsidRPr="00FA325B">
        <w:rPr>
          <w:color w:val="000000"/>
          <w:spacing w:val="8"/>
          <w:kern w:val="144"/>
          <w:sz w:val="24"/>
        </w:rPr>
        <w:t xml:space="preserve">Приложение № 2 </w:t>
      </w:r>
    </w:p>
    <w:p w:rsidR="008F5860" w:rsidRPr="00FA325B" w:rsidRDefault="008F5860" w:rsidP="004A01F0">
      <w:pPr>
        <w:ind w:left="4678"/>
        <w:jc w:val="both"/>
        <w:rPr>
          <w:spacing w:val="8"/>
          <w:kern w:val="144"/>
          <w:sz w:val="24"/>
        </w:rPr>
      </w:pPr>
      <w:r w:rsidRPr="00002E48">
        <w:rPr>
          <w:color w:val="000000"/>
          <w:spacing w:val="8"/>
          <w:kern w:val="144"/>
          <w:sz w:val="24"/>
        </w:rPr>
        <w:t xml:space="preserve">к Положению </w:t>
      </w:r>
      <w:r w:rsidRPr="00002E48">
        <w:rPr>
          <w:spacing w:val="8"/>
          <w:kern w:val="144"/>
          <w:sz w:val="24"/>
        </w:rPr>
        <w:t>об оплате труда работников МБОУ г. Иркутска СОШ № 46</w:t>
      </w:r>
    </w:p>
    <w:p w:rsidR="008F5860" w:rsidRPr="00FA325B" w:rsidRDefault="008F5860" w:rsidP="00F11C1C">
      <w:pPr>
        <w:rPr>
          <w:bCs/>
          <w:sz w:val="24"/>
        </w:rPr>
      </w:pPr>
    </w:p>
    <w:p w:rsidR="008F5860" w:rsidRPr="00FA325B" w:rsidRDefault="008F5860" w:rsidP="008F5860">
      <w:pPr>
        <w:shd w:val="clear" w:color="auto" w:fill="FFFFFF"/>
        <w:spacing w:before="100" w:beforeAutospacing="1" w:after="100" w:afterAutospacing="1"/>
        <w:jc w:val="center"/>
        <w:rPr>
          <w:color w:val="000000"/>
          <w:spacing w:val="8"/>
          <w:kern w:val="144"/>
          <w:sz w:val="24"/>
        </w:rPr>
      </w:pPr>
      <w:r w:rsidRPr="00FA325B">
        <w:rPr>
          <w:bCs/>
          <w:sz w:val="24"/>
        </w:rPr>
        <w:t xml:space="preserve">ПОКАЗАТЕЛИ ЭФФЕКТИВНОСТИ ДЕЯТЕЛЬНОСТИ РАБОТНИКОВ </w:t>
      </w:r>
      <w:r w:rsidRPr="00FA325B">
        <w:rPr>
          <w:color w:val="000000"/>
          <w:spacing w:val="8"/>
          <w:kern w:val="144"/>
          <w:sz w:val="24"/>
        </w:rPr>
        <w:t xml:space="preserve">МУНИЦИПАЛЬНОГО БЮДЖЕТНОГО ОБРАЗОВАТЕЛЬНОГО УЧРЕЖДЕНИЯ </w:t>
      </w:r>
      <w:r w:rsidRPr="00002E48">
        <w:rPr>
          <w:color w:val="000000"/>
          <w:spacing w:val="8"/>
          <w:kern w:val="144"/>
          <w:sz w:val="24"/>
        </w:rPr>
        <w:t>ГОРОДА ИРКУТСКА</w:t>
      </w:r>
      <w:r w:rsidRPr="00FA325B">
        <w:rPr>
          <w:color w:val="000000"/>
          <w:spacing w:val="8"/>
          <w:kern w:val="144"/>
          <w:sz w:val="24"/>
        </w:rPr>
        <w:t xml:space="preserve"> СРЕДНЕЙ ОБЩЕОБРАЗОВАТЕЛЬНОЙ ШКОЛЫ № 46</w:t>
      </w:r>
    </w:p>
    <w:p w:rsidR="008F5860" w:rsidRPr="00853452" w:rsidRDefault="008F5860" w:rsidP="00F11C1C">
      <w:pPr>
        <w:shd w:val="clear" w:color="auto" w:fill="FFFFFF"/>
        <w:rPr>
          <w:sz w:val="24"/>
        </w:rPr>
      </w:pPr>
    </w:p>
    <w:tbl>
      <w:tblPr>
        <w:tblStyle w:val="TableNormal"/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3402"/>
        <w:gridCol w:w="1417"/>
      </w:tblGrid>
      <w:tr w:rsidR="00853452" w:rsidRPr="006E6A2A" w:rsidTr="001F41C4">
        <w:trPr>
          <w:trHeight w:val="320"/>
        </w:trPr>
        <w:tc>
          <w:tcPr>
            <w:tcW w:w="9923" w:type="dxa"/>
            <w:gridSpan w:val="4"/>
          </w:tcPr>
          <w:p w:rsidR="00853452" w:rsidRPr="001F41C4" w:rsidRDefault="00853452" w:rsidP="001F41C4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b/>
                <w:color w:val="000000"/>
                <w:sz w:val="24"/>
              </w:rPr>
            </w:pPr>
            <w:r w:rsidRPr="00FA325B">
              <w:rPr>
                <w:b/>
                <w:color w:val="000000"/>
                <w:sz w:val="24"/>
              </w:rPr>
              <w:t xml:space="preserve">ПКГ </w:t>
            </w:r>
            <w:proofErr w:type="spellStart"/>
            <w:r w:rsidRPr="00FA325B">
              <w:rPr>
                <w:b/>
                <w:color w:val="000000"/>
                <w:sz w:val="24"/>
              </w:rPr>
              <w:t>должностей</w:t>
            </w:r>
            <w:proofErr w:type="spellEnd"/>
            <w:r w:rsidRPr="00FA325B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FA325B">
              <w:rPr>
                <w:b/>
                <w:color w:val="000000"/>
                <w:sz w:val="24"/>
              </w:rPr>
              <w:t>педагогических</w:t>
            </w:r>
            <w:proofErr w:type="spellEnd"/>
            <w:r w:rsidRPr="00FA325B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FA325B">
              <w:rPr>
                <w:b/>
                <w:color w:val="000000"/>
                <w:sz w:val="24"/>
              </w:rPr>
              <w:t>работников</w:t>
            </w:r>
            <w:proofErr w:type="spellEnd"/>
            <w:r w:rsidRPr="00FA325B">
              <w:rPr>
                <w:b/>
                <w:color w:val="000000"/>
                <w:sz w:val="24"/>
              </w:rPr>
              <w:t>:</w:t>
            </w:r>
          </w:p>
        </w:tc>
      </w:tr>
      <w:tr w:rsidR="00853452" w:rsidRPr="006E6A2A" w:rsidTr="00853452">
        <w:trPr>
          <w:trHeight w:val="450"/>
        </w:trPr>
        <w:tc>
          <w:tcPr>
            <w:tcW w:w="9923" w:type="dxa"/>
            <w:gridSpan w:val="4"/>
          </w:tcPr>
          <w:p w:rsidR="00853452" w:rsidRDefault="00853452" w:rsidP="000C7237">
            <w:pPr>
              <w:pStyle w:val="TableParagraph"/>
              <w:spacing w:before="42"/>
              <w:ind w:left="46" w:right="44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  <w:lang w:val="ru-RU"/>
              </w:rPr>
              <w:t>2 квалификационный уровень (педагог-организатор)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</w:t>
            </w:r>
          </w:p>
        </w:tc>
        <w:tc>
          <w:tcPr>
            <w:tcW w:w="4536" w:type="dxa"/>
          </w:tcPr>
          <w:p w:rsidR="008F5860" w:rsidRPr="006E6A2A" w:rsidRDefault="009F0D5B" w:rsidP="008534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В</w:t>
            </w:r>
            <w:r w:rsidR="00A704CA">
              <w:rPr>
                <w:spacing w:val="-5"/>
                <w:lang w:val="ru-RU"/>
              </w:rPr>
              <w:t>ыполнение плана воспитательной работы</w:t>
            </w:r>
          </w:p>
        </w:tc>
        <w:tc>
          <w:tcPr>
            <w:tcW w:w="3402" w:type="dxa"/>
          </w:tcPr>
          <w:p w:rsidR="00853452" w:rsidRDefault="00A704CA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- 100</w:t>
            </w:r>
            <w:r w:rsidRPr="00A704CA">
              <w:rPr>
                <w:spacing w:val="-5"/>
                <w:lang w:val="ru-RU"/>
              </w:rPr>
              <w:t>%</w:t>
            </w:r>
            <w:r>
              <w:rPr>
                <w:spacing w:val="-5"/>
                <w:lang w:val="ru-RU"/>
              </w:rPr>
              <w:t xml:space="preserve"> выполнение плана работы</w:t>
            </w:r>
          </w:p>
          <w:p w:rsidR="00A704CA" w:rsidRDefault="00A704CA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- 90</w:t>
            </w:r>
            <w:r w:rsidRPr="00A704CA">
              <w:rPr>
                <w:spacing w:val="-5"/>
                <w:lang w:val="ru-RU"/>
              </w:rPr>
              <w:t xml:space="preserve">% </w:t>
            </w:r>
            <w:r>
              <w:rPr>
                <w:spacing w:val="-5"/>
                <w:lang w:val="ru-RU"/>
              </w:rPr>
              <w:t>выполнение плана работы</w:t>
            </w:r>
          </w:p>
          <w:p w:rsidR="00A704CA" w:rsidRPr="00A704CA" w:rsidRDefault="00A704CA" w:rsidP="00A704CA">
            <w:pPr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A704CA">
              <w:rPr>
                <w:sz w:val="24"/>
                <w:lang w:val="ru-RU"/>
              </w:rPr>
              <w:t>Ме</w:t>
            </w:r>
            <w:r w:rsidRPr="00A704CA">
              <w:rPr>
                <w:sz w:val="22"/>
                <w:szCs w:val="22"/>
                <w:lang w:val="ru-RU"/>
              </w:rPr>
              <w:t>нее 90</w:t>
            </w:r>
            <w:r w:rsidRPr="00A704CA">
              <w:rPr>
                <w:sz w:val="22"/>
                <w:szCs w:val="22"/>
              </w:rPr>
              <w:t xml:space="preserve">% </w:t>
            </w:r>
            <w:r>
              <w:rPr>
                <w:sz w:val="22"/>
                <w:szCs w:val="22"/>
                <w:lang w:val="ru-RU"/>
              </w:rPr>
              <w:t xml:space="preserve">выполнение </w:t>
            </w:r>
            <w:r w:rsidR="000B30E6">
              <w:rPr>
                <w:sz w:val="22"/>
                <w:szCs w:val="22"/>
                <w:lang w:val="ru-RU"/>
              </w:rPr>
              <w:t>плана</w:t>
            </w:r>
          </w:p>
        </w:tc>
        <w:tc>
          <w:tcPr>
            <w:tcW w:w="1417" w:type="dxa"/>
          </w:tcPr>
          <w:p w:rsidR="00853452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8F5860" w:rsidRPr="006E6A2A" w:rsidRDefault="00616235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8F5860" w:rsidRPr="006E6A2A">
              <w:rPr>
                <w:spacing w:val="-5"/>
                <w:lang w:val="ru-RU"/>
              </w:rPr>
              <w:t>5 баллов</w:t>
            </w:r>
          </w:p>
          <w:p w:rsidR="008F5860" w:rsidRPr="006E6A2A" w:rsidRDefault="00616235" w:rsidP="00EE47EC">
            <w:pPr>
              <w:pStyle w:val="TableParagraph"/>
              <w:spacing w:before="42"/>
              <w:ind w:right="44"/>
              <w:rPr>
                <w:spacing w:val="-5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8F5860"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2</w:t>
            </w:r>
          </w:p>
        </w:tc>
        <w:tc>
          <w:tcPr>
            <w:tcW w:w="4536" w:type="dxa"/>
          </w:tcPr>
          <w:p w:rsidR="008F5860" w:rsidRPr="006E6A2A" w:rsidRDefault="008F5860" w:rsidP="00002E48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победителей и призеров предметных олимпиад, творческих конкурсов, научно – практических конференций: уровень школы, гимназии, лицея; муниципальный уровень; региональный уровень; всероссийский уровень</w:t>
            </w:r>
          </w:p>
        </w:tc>
        <w:tc>
          <w:tcPr>
            <w:tcW w:w="3402" w:type="dxa"/>
          </w:tcPr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победителей и призеров</w:t>
            </w: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8F5860" w:rsidRPr="006E6A2A" w:rsidRDefault="008F586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победителей и призеров</w:t>
            </w:r>
          </w:p>
        </w:tc>
        <w:tc>
          <w:tcPr>
            <w:tcW w:w="1417" w:type="dxa"/>
          </w:tcPr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8F5860" w:rsidRPr="006E6A2A" w:rsidRDefault="00616235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8F5860"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3</w:t>
            </w:r>
          </w:p>
        </w:tc>
        <w:tc>
          <w:tcPr>
            <w:tcW w:w="4536" w:type="dxa"/>
          </w:tcPr>
          <w:p w:rsidR="008F5860" w:rsidRPr="006E6A2A" w:rsidRDefault="008F5860" w:rsidP="00002E48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 xml:space="preserve">Применение современных образовательных технологий (использование педагогом информационно – коммуникационных технологий в </w:t>
            </w:r>
            <w:proofErr w:type="spellStart"/>
            <w:r w:rsidRPr="006E6A2A">
              <w:rPr>
                <w:spacing w:val="-5"/>
                <w:lang w:val="ru-RU"/>
              </w:rPr>
              <w:t>воспитательно</w:t>
            </w:r>
            <w:proofErr w:type="spellEnd"/>
            <w:r w:rsidRPr="006E6A2A">
              <w:rPr>
                <w:spacing w:val="-5"/>
                <w:lang w:val="ru-RU"/>
              </w:rPr>
              <w:t xml:space="preserve"> – образовательном процессе)</w:t>
            </w:r>
          </w:p>
        </w:tc>
        <w:tc>
          <w:tcPr>
            <w:tcW w:w="3402" w:type="dxa"/>
          </w:tcPr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инновационных методов работы</w:t>
            </w: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инновационных методов работы</w:t>
            </w:r>
          </w:p>
        </w:tc>
        <w:tc>
          <w:tcPr>
            <w:tcW w:w="1417" w:type="dxa"/>
          </w:tcPr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8F5860" w:rsidRPr="006E6A2A" w:rsidRDefault="008F5860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4</w:t>
            </w:r>
          </w:p>
        </w:tc>
        <w:tc>
          <w:tcPr>
            <w:tcW w:w="4536" w:type="dxa"/>
          </w:tcPr>
          <w:p w:rsidR="008F5860" w:rsidRPr="006E6A2A" w:rsidRDefault="008F5860" w:rsidP="00002E48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Соблюдены сроки, требования</w:t>
            </w: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соблюдены сроки, требования</w:t>
            </w:r>
          </w:p>
        </w:tc>
        <w:tc>
          <w:tcPr>
            <w:tcW w:w="1417" w:type="dxa"/>
          </w:tcPr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8F5860" w:rsidRPr="006E6A2A" w:rsidRDefault="00616235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8F5860"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</w:t>
            </w:r>
          </w:p>
        </w:tc>
        <w:tc>
          <w:tcPr>
            <w:tcW w:w="4536" w:type="dxa"/>
          </w:tcPr>
          <w:p w:rsidR="008F5860" w:rsidRPr="006E6A2A" w:rsidRDefault="008F5860" w:rsidP="00002E48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Реализация мероприятий, обеспечивающих взаимодействие с семьями учащихся</w:t>
            </w:r>
          </w:p>
        </w:tc>
        <w:tc>
          <w:tcPr>
            <w:tcW w:w="3402" w:type="dxa"/>
          </w:tcPr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Реализованы</w:t>
            </w: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реализованы</w:t>
            </w:r>
          </w:p>
        </w:tc>
        <w:tc>
          <w:tcPr>
            <w:tcW w:w="1417" w:type="dxa"/>
          </w:tcPr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6</w:t>
            </w:r>
          </w:p>
        </w:tc>
        <w:tc>
          <w:tcPr>
            <w:tcW w:w="4536" w:type="dxa"/>
          </w:tcPr>
          <w:p w:rsidR="008F5860" w:rsidRPr="006E6A2A" w:rsidRDefault="008F5860" w:rsidP="000C7237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Индивидуальные профессиональные достижения и повышение квалификации (посещение (дистанционное или очное) различных тренингов, курсов, семинаров, и т.д. подтвержденное документально)</w:t>
            </w:r>
          </w:p>
        </w:tc>
        <w:tc>
          <w:tcPr>
            <w:tcW w:w="3402" w:type="dxa"/>
          </w:tcPr>
          <w:p w:rsidR="008F5860" w:rsidRPr="006E6A2A" w:rsidRDefault="008F586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подтверждающих документов</w:t>
            </w:r>
          </w:p>
          <w:p w:rsidR="008F5860" w:rsidRPr="006E6A2A" w:rsidRDefault="008F5860" w:rsidP="00E33552">
            <w:pPr>
              <w:pStyle w:val="TableParagraph"/>
              <w:spacing w:before="42"/>
              <w:ind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подтверждающих документов</w:t>
            </w: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</w:p>
        </w:tc>
        <w:tc>
          <w:tcPr>
            <w:tcW w:w="1417" w:type="dxa"/>
          </w:tcPr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7</w:t>
            </w:r>
          </w:p>
        </w:tc>
        <w:tc>
          <w:tcPr>
            <w:tcW w:w="4536" w:type="dxa"/>
          </w:tcPr>
          <w:p w:rsidR="008F5860" w:rsidRPr="006E6A2A" w:rsidRDefault="008F5860" w:rsidP="000C7237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Методическая работа (рецензирование, выступления на семинарах, объединениях, конференциях, написание рефератов, учебных программ)</w:t>
            </w:r>
          </w:p>
        </w:tc>
        <w:tc>
          <w:tcPr>
            <w:tcW w:w="3402" w:type="dxa"/>
          </w:tcPr>
          <w:p w:rsidR="008F5860" w:rsidRPr="006E6A2A" w:rsidRDefault="008F586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Выполнена</w:t>
            </w: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выполнена</w:t>
            </w:r>
          </w:p>
        </w:tc>
        <w:tc>
          <w:tcPr>
            <w:tcW w:w="1417" w:type="dxa"/>
          </w:tcPr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8</w:t>
            </w:r>
          </w:p>
        </w:tc>
        <w:tc>
          <w:tcPr>
            <w:tcW w:w="4536" w:type="dxa"/>
          </w:tcPr>
          <w:p w:rsidR="008F5860" w:rsidRPr="006E6A2A" w:rsidRDefault="008F5860" w:rsidP="000C7237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lang w:val="ru-RU"/>
              </w:rPr>
              <w:tab/>
            </w:r>
            <w:r w:rsidRPr="006E6A2A">
              <w:rPr>
                <w:spacing w:val="-2"/>
                <w:lang w:val="ru-RU"/>
              </w:rPr>
              <w:t>нарушени</w:t>
            </w:r>
            <w:r w:rsidRPr="006E6A2A">
              <w:rPr>
                <w:lang w:val="ru-RU"/>
              </w:rPr>
              <w:t xml:space="preserve">й </w:t>
            </w:r>
            <w:r w:rsidRPr="006E6A2A">
              <w:rPr>
                <w:spacing w:val="-4"/>
                <w:lang w:val="ru-RU"/>
              </w:rPr>
              <w:t xml:space="preserve">правил     </w:t>
            </w:r>
            <w:r w:rsidRPr="006E6A2A">
              <w:rPr>
                <w:lang w:val="ru-RU"/>
              </w:rPr>
              <w:t xml:space="preserve">внутреннего трудового распорядка </w:t>
            </w:r>
            <w:r w:rsidRPr="006E6A2A">
              <w:rPr>
                <w:spacing w:val="-2"/>
                <w:lang w:val="ru-RU"/>
              </w:rPr>
              <w:t>(опоздания</w:t>
            </w:r>
            <w:r w:rsidRPr="006E6A2A">
              <w:rPr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и</w:t>
            </w:r>
            <w:r w:rsidRPr="006E6A2A">
              <w:rPr>
                <w:spacing w:val="-4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i/>
                <w:spacing w:val="-9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без</w:t>
            </w:r>
            <w:r w:rsidRPr="006E6A2A">
              <w:rPr>
                <w:i/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 xml:space="preserve">уважительных </w:t>
            </w:r>
            <w:r w:rsidRPr="006E6A2A">
              <w:rPr>
                <w:lang w:val="ru-RU"/>
              </w:rPr>
              <w:t>причин и оправдательных документов), требований по охране труда, требования п</w:t>
            </w:r>
            <w:r w:rsidRPr="006E6A2A">
              <w:t>o</w:t>
            </w:r>
            <w:proofErr w:type="spellStart"/>
            <w:r w:rsidRPr="006E6A2A">
              <w:rPr>
                <w:lang w:val="ru-RU"/>
              </w:rPr>
              <w:t>жарной</w:t>
            </w:r>
            <w:proofErr w:type="spellEnd"/>
            <w:r w:rsidRPr="006E6A2A">
              <w:rPr>
                <w:lang w:val="ru-RU"/>
              </w:rPr>
              <w:t xml:space="preserve"> безопасности</w:t>
            </w:r>
          </w:p>
        </w:tc>
        <w:tc>
          <w:tcPr>
            <w:tcW w:w="3402" w:type="dxa"/>
          </w:tcPr>
          <w:p w:rsidR="008F5860" w:rsidRPr="006E6A2A" w:rsidRDefault="008F586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нарушений</w:t>
            </w:r>
          </w:p>
          <w:p w:rsidR="008F5860" w:rsidRPr="006E6A2A" w:rsidRDefault="008F586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нарушений</w:t>
            </w:r>
          </w:p>
        </w:tc>
        <w:tc>
          <w:tcPr>
            <w:tcW w:w="1417" w:type="dxa"/>
          </w:tcPr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8F5860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8F5860" w:rsidRPr="006E6A2A">
              <w:rPr>
                <w:spacing w:val="-5"/>
                <w:lang w:val="ru-RU"/>
              </w:rPr>
              <w:t xml:space="preserve"> 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9</w:t>
            </w:r>
          </w:p>
        </w:tc>
        <w:tc>
          <w:tcPr>
            <w:tcW w:w="4536" w:type="dxa"/>
          </w:tcPr>
          <w:p w:rsidR="008F5860" w:rsidRPr="006E6A2A" w:rsidRDefault="008F5860" w:rsidP="000C7237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 xml:space="preserve">Отсутствие фактов нарушений правовых, </w:t>
            </w:r>
            <w:r w:rsidRPr="006E6A2A">
              <w:rPr>
                <w:spacing w:val="-2"/>
                <w:lang w:val="ru-RU"/>
              </w:rPr>
              <w:lastRenderedPageBreak/>
              <w:t>нравственных, эстетических норм, требований профессиональной этики в отношении обучающихся</w:t>
            </w:r>
          </w:p>
        </w:tc>
        <w:tc>
          <w:tcPr>
            <w:tcW w:w="3402" w:type="dxa"/>
          </w:tcPr>
          <w:p w:rsidR="008F5860" w:rsidRPr="006E6A2A" w:rsidRDefault="008F586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Отсутствие фактов</w:t>
            </w:r>
          </w:p>
          <w:p w:rsidR="008F5860" w:rsidRPr="006E6A2A" w:rsidRDefault="008F586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фактов</w:t>
            </w:r>
          </w:p>
        </w:tc>
        <w:tc>
          <w:tcPr>
            <w:tcW w:w="1417" w:type="dxa"/>
          </w:tcPr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10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10</w:t>
            </w:r>
          </w:p>
        </w:tc>
        <w:tc>
          <w:tcPr>
            <w:tcW w:w="4536" w:type="dxa"/>
          </w:tcPr>
          <w:p w:rsidR="008F5860" w:rsidRPr="006E6A2A" w:rsidRDefault="008F5860" w:rsidP="000C7237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8F5860" w:rsidRPr="006E6A2A" w:rsidRDefault="00E3355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8F5860" w:rsidRPr="006E6A2A">
              <w:rPr>
                <w:spacing w:val="-5"/>
                <w:lang w:val="ru-RU"/>
              </w:rPr>
              <w:t>Сохранность обеспечена</w:t>
            </w:r>
          </w:p>
          <w:p w:rsidR="008F5860" w:rsidRPr="006E6A2A" w:rsidRDefault="008F586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8F5860" w:rsidRPr="006E6A2A" w:rsidRDefault="008F586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Сохранность не обеспечена</w:t>
            </w:r>
          </w:p>
        </w:tc>
        <w:tc>
          <w:tcPr>
            <w:tcW w:w="1417" w:type="dxa"/>
          </w:tcPr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568" w:type="dxa"/>
          </w:tcPr>
          <w:p w:rsidR="008F5860" w:rsidRPr="006E6A2A" w:rsidRDefault="008F5860" w:rsidP="000C7237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11</w:t>
            </w:r>
          </w:p>
        </w:tc>
        <w:tc>
          <w:tcPr>
            <w:tcW w:w="4536" w:type="dxa"/>
          </w:tcPr>
          <w:p w:rsidR="008F5860" w:rsidRPr="006E6A2A" w:rsidRDefault="008F5860" w:rsidP="000C7237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8F5860" w:rsidRPr="006E6A2A" w:rsidRDefault="008F5860" w:rsidP="0043528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обоснованных жалоб</w:t>
            </w:r>
          </w:p>
          <w:p w:rsidR="008F5860" w:rsidRPr="006E6A2A" w:rsidRDefault="00E33552" w:rsidP="00E33552">
            <w:pPr>
              <w:pStyle w:val="TableParagraph"/>
              <w:spacing w:before="42"/>
              <w:ind w:right="44"/>
              <w:rPr>
                <w:vanish/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8F5860" w:rsidRPr="006E6A2A">
              <w:rPr>
                <w:spacing w:val="-5"/>
                <w:lang w:val="ru-RU"/>
              </w:rPr>
              <w:t>Наличие обоснованных жалоб</w:t>
            </w:r>
          </w:p>
        </w:tc>
        <w:tc>
          <w:tcPr>
            <w:tcW w:w="1417" w:type="dxa"/>
          </w:tcPr>
          <w:p w:rsidR="008F5860" w:rsidRPr="006E6A2A" w:rsidRDefault="008F5860" w:rsidP="0043528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8F5860" w:rsidRPr="006E6A2A" w:rsidRDefault="008F586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8F5860" w:rsidRPr="006E6A2A" w:rsidTr="00D55A6F">
        <w:trPr>
          <w:trHeight w:val="450"/>
        </w:trPr>
        <w:tc>
          <w:tcPr>
            <w:tcW w:w="8506" w:type="dxa"/>
            <w:gridSpan w:val="3"/>
          </w:tcPr>
          <w:p w:rsidR="008F5860" w:rsidRPr="004A01F0" w:rsidRDefault="008F5860" w:rsidP="000C7237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Максимальное количество баллов</w:t>
            </w:r>
          </w:p>
        </w:tc>
        <w:tc>
          <w:tcPr>
            <w:tcW w:w="1417" w:type="dxa"/>
          </w:tcPr>
          <w:p w:rsidR="008F5860" w:rsidRPr="004A01F0" w:rsidRDefault="008F5860" w:rsidP="00EE47EC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100</w:t>
            </w:r>
          </w:p>
        </w:tc>
      </w:tr>
      <w:tr w:rsidR="009415F0" w:rsidRPr="006E6A2A" w:rsidTr="00AF7F65">
        <w:trPr>
          <w:trHeight w:val="450"/>
        </w:trPr>
        <w:tc>
          <w:tcPr>
            <w:tcW w:w="9923" w:type="dxa"/>
            <w:gridSpan w:val="4"/>
          </w:tcPr>
          <w:p w:rsidR="009415F0" w:rsidRPr="004A01F0" w:rsidRDefault="00BC5D92" w:rsidP="009415F0">
            <w:pPr>
              <w:pStyle w:val="TableParagraph"/>
              <w:spacing w:before="42"/>
              <w:ind w:left="46" w:right="44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  <w:lang w:val="ru-RU"/>
              </w:rPr>
              <w:t>2</w:t>
            </w:r>
            <w:r w:rsidR="009415F0">
              <w:rPr>
                <w:b/>
                <w:spacing w:val="-5"/>
                <w:lang w:val="ru-RU"/>
              </w:rPr>
              <w:t xml:space="preserve"> квалификационный уровень (социальный педагог)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Организация мероприятий, направленных на развитие социальных инициатив (работа по профилактике </w:t>
            </w:r>
            <w:proofErr w:type="spellStart"/>
            <w:r>
              <w:rPr>
                <w:spacing w:val="-5"/>
                <w:lang w:val="ru-RU"/>
              </w:rPr>
              <w:t>нарко</w:t>
            </w:r>
            <w:proofErr w:type="spellEnd"/>
            <w:r>
              <w:rPr>
                <w:spacing w:val="-5"/>
                <w:lang w:val="ru-RU"/>
              </w:rPr>
              <w:t xml:space="preserve"> и алкогольной зависимости, </w:t>
            </w:r>
            <w:proofErr w:type="spellStart"/>
            <w:r>
              <w:rPr>
                <w:spacing w:val="-5"/>
                <w:lang w:val="ru-RU"/>
              </w:rPr>
              <w:t>табакокурения</w:t>
            </w:r>
            <w:proofErr w:type="spellEnd"/>
            <w:r w:rsidR="00BC5D92">
              <w:rPr>
                <w:spacing w:val="-5"/>
                <w:lang w:val="ru-RU"/>
              </w:rPr>
              <w:t>)</w:t>
            </w:r>
          </w:p>
        </w:tc>
        <w:tc>
          <w:tcPr>
            <w:tcW w:w="3402" w:type="dxa"/>
          </w:tcPr>
          <w:p w:rsidR="009415F0" w:rsidRDefault="00435282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Мероприятия проводятся;</w:t>
            </w:r>
          </w:p>
          <w:p w:rsidR="00435282" w:rsidRDefault="00435282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</w:p>
          <w:p w:rsidR="009415F0" w:rsidRPr="009415F0" w:rsidRDefault="00BC5D92" w:rsidP="00435282">
            <w:pPr>
              <w:pStyle w:val="TableParagraph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М</w:t>
            </w:r>
            <w:r w:rsidR="009415F0">
              <w:rPr>
                <w:spacing w:val="-5"/>
                <w:lang w:val="ru-RU"/>
              </w:rPr>
              <w:t>ероприятия не проводятся</w:t>
            </w:r>
          </w:p>
        </w:tc>
        <w:tc>
          <w:tcPr>
            <w:tcW w:w="1417" w:type="dxa"/>
          </w:tcPr>
          <w:p w:rsidR="009415F0" w:rsidRDefault="00616235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9415F0" w:rsidRPr="006E6A2A">
              <w:rPr>
                <w:spacing w:val="-5"/>
                <w:lang w:val="ru-RU"/>
              </w:rPr>
              <w:t>10 баллов</w:t>
            </w:r>
          </w:p>
          <w:p w:rsidR="009415F0" w:rsidRPr="006E6A2A" w:rsidRDefault="00616235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</w:t>
            </w:r>
          </w:p>
          <w:p w:rsidR="009415F0" w:rsidRPr="006E6A2A" w:rsidRDefault="00616235" w:rsidP="00EE47EC">
            <w:pPr>
              <w:pStyle w:val="TableParagraph"/>
              <w:spacing w:before="42"/>
              <w:ind w:right="44"/>
              <w:rPr>
                <w:spacing w:val="-5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9415F0"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2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победителей и призеров предметных олимпиад, творческих конкурсов, научно – практических конференций: уровень школы, гимназии, лицея; муниципальный уровень; региональный уровень; всероссийский уровень</w:t>
            </w:r>
          </w:p>
        </w:tc>
        <w:tc>
          <w:tcPr>
            <w:tcW w:w="3402" w:type="dxa"/>
          </w:tcPr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победителей и призеров</w:t>
            </w: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победителей и призеров</w:t>
            </w:r>
          </w:p>
        </w:tc>
        <w:tc>
          <w:tcPr>
            <w:tcW w:w="1417" w:type="dxa"/>
          </w:tcPr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9415F0" w:rsidRPr="006E6A2A" w:rsidRDefault="00435282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9415F0"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3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 xml:space="preserve">Применение современных образовательных технологий (использование педагогом информационно – коммуникационных технологий в </w:t>
            </w:r>
            <w:proofErr w:type="spellStart"/>
            <w:r w:rsidRPr="006E6A2A">
              <w:rPr>
                <w:spacing w:val="-5"/>
                <w:lang w:val="ru-RU"/>
              </w:rPr>
              <w:t>воспитательно</w:t>
            </w:r>
            <w:proofErr w:type="spellEnd"/>
            <w:r w:rsidRPr="006E6A2A">
              <w:rPr>
                <w:spacing w:val="-5"/>
                <w:lang w:val="ru-RU"/>
              </w:rPr>
              <w:t xml:space="preserve"> – образовательном процессе)</w:t>
            </w:r>
          </w:p>
        </w:tc>
        <w:tc>
          <w:tcPr>
            <w:tcW w:w="3402" w:type="dxa"/>
          </w:tcPr>
          <w:p w:rsidR="009415F0" w:rsidRPr="006E6A2A" w:rsidRDefault="009415F0" w:rsidP="0043528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</w:t>
            </w:r>
            <w:r w:rsidR="00435282">
              <w:rPr>
                <w:spacing w:val="-5"/>
                <w:lang w:val="ru-RU"/>
              </w:rPr>
              <w:t>ие инновационных методов работы</w:t>
            </w: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инновационных методов работы</w:t>
            </w:r>
          </w:p>
        </w:tc>
        <w:tc>
          <w:tcPr>
            <w:tcW w:w="1417" w:type="dxa"/>
          </w:tcPr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4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Соблюдены сроки, требования</w:t>
            </w: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соблюдены сроки, требования</w:t>
            </w:r>
          </w:p>
        </w:tc>
        <w:tc>
          <w:tcPr>
            <w:tcW w:w="1417" w:type="dxa"/>
          </w:tcPr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9415F0" w:rsidRPr="006E6A2A" w:rsidRDefault="00616235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9415F0"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Реализация мероприятий, обеспечивающих взаимодействие с семьями учащихся</w:t>
            </w:r>
          </w:p>
        </w:tc>
        <w:tc>
          <w:tcPr>
            <w:tcW w:w="3402" w:type="dxa"/>
          </w:tcPr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Реализованы</w:t>
            </w: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реализованы</w:t>
            </w:r>
          </w:p>
        </w:tc>
        <w:tc>
          <w:tcPr>
            <w:tcW w:w="1417" w:type="dxa"/>
          </w:tcPr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6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Индивидуальные профессиональные достижения и повышение квалификации (посещение (дистанционное или очное) различных тренингов, курсов, семинаров, и т.д. подтвержденное документально)</w:t>
            </w:r>
          </w:p>
        </w:tc>
        <w:tc>
          <w:tcPr>
            <w:tcW w:w="3402" w:type="dxa"/>
          </w:tcPr>
          <w:p w:rsidR="009415F0" w:rsidRPr="006E6A2A" w:rsidRDefault="009415F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подтверждающих документов</w:t>
            </w:r>
          </w:p>
          <w:p w:rsidR="009415F0" w:rsidRPr="006E6A2A" w:rsidRDefault="009415F0" w:rsidP="00E33552">
            <w:pPr>
              <w:pStyle w:val="TableParagraph"/>
              <w:spacing w:before="42"/>
              <w:ind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подтверждающих документов</w:t>
            </w: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</w:p>
        </w:tc>
        <w:tc>
          <w:tcPr>
            <w:tcW w:w="1417" w:type="dxa"/>
          </w:tcPr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7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Методическая работа (рецензирование, выступления на семинарах, объединениях, конференциях, написание рефератов, учебных программ)</w:t>
            </w:r>
          </w:p>
        </w:tc>
        <w:tc>
          <w:tcPr>
            <w:tcW w:w="3402" w:type="dxa"/>
          </w:tcPr>
          <w:p w:rsidR="009415F0" w:rsidRPr="006E6A2A" w:rsidRDefault="00E3355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9415F0" w:rsidRPr="006E6A2A">
              <w:rPr>
                <w:spacing w:val="-5"/>
                <w:lang w:val="ru-RU"/>
              </w:rPr>
              <w:t>Выполнена</w:t>
            </w: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выполнена</w:t>
            </w:r>
          </w:p>
        </w:tc>
        <w:tc>
          <w:tcPr>
            <w:tcW w:w="1417" w:type="dxa"/>
          </w:tcPr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8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lang w:val="ru-RU"/>
              </w:rPr>
              <w:tab/>
            </w:r>
            <w:r w:rsidRPr="006E6A2A">
              <w:rPr>
                <w:spacing w:val="-2"/>
                <w:lang w:val="ru-RU"/>
              </w:rPr>
              <w:t>нарушени</w:t>
            </w:r>
            <w:r w:rsidRPr="006E6A2A">
              <w:rPr>
                <w:lang w:val="ru-RU"/>
              </w:rPr>
              <w:t xml:space="preserve">й </w:t>
            </w:r>
            <w:r w:rsidRPr="006E6A2A">
              <w:rPr>
                <w:spacing w:val="-4"/>
                <w:lang w:val="ru-RU"/>
              </w:rPr>
              <w:t xml:space="preserve">правил     </w:t>
            </w:r>
            <w:r w:rsidRPr="006E6A2A">
              <w:rPr>
                <w:lang w:val="ru-RU"/>
              </w:rPr>
              <w:t xml:space="preserve">внутреннего трудового распорядка </w:t>
            </w:r>
            <w:r w:rsidRPr="006E6A2A">
              <w:rPr>
                <w:spacing w:val="-2"/>
                <w:lang w:val="ru-RU"/>
              </w:rPr>
              <w:t>(опоздания</w:t>
            </w:r>
            <w:r w:rsidRPr="006E6A2A">
              <w:rPr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и</w:t>
            </w:r>
            <w:r w:rsidRPr="006E6A2A">
              <w:rPr>
                <w:spacing w:val="-4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i/>
                <w:spacing w:val="-9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без</w:t>
            </w:r>
            <w:r w:rsidRPr="006E6A2A">
              <w:rPr>
                <w:i/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 xml:space="preserve">уважительных </w:t>
            </w:r>
            <w:r w:rsidRPr="006E6A2A">
              <w:rPr>
                <w:lang w:val="ru-RU"/>
              </w:rPr>
              <w:t>причин и оправдательных документов), требований по охране труда, требования п</w:t>
            </w:r>
            <w:r w:rsidRPr="006E6A2A">
              <w:t>o</w:t>
            </w:r>
            <w:proofErr w:type="spellStart"/>
            <w:r w:rsidRPr="006E6A2A">
              <w:rPr>
                <w:lang w:val="ru-RU"/>
              </w:rPr>
              <w:t>жарной</w:t>
            </w:r>
            <w:proofErr w:type="spellEnd"/>
            <w:r w:rsidRPr="006E6A2A">
              <w:rPr>
                <w:lang w:val="ru-RU"/>
              </w:rPr>
              <w:t xml:space="preserve"> безопасности</w:t>
            </w:r>
          </w:p>
        </w:tc>
        <w:tc>
          <w:tcPr>
            <w:tcW w:w="3402" w:type="dxa"/>
          </w:tcPr>
          <w:p w:rsidR="009415F0" w:rsidRPr="006E6A2A" w:rsidRDefault="009415F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нарушений</w:t>
            </w:r>
          </w:p>
          <w:p w:rsidR="009415F0" w:rsidRPr="006E6A2A" w:rsidRDefault="009415F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нарушений</w:t>
            </w:r>
          </w:p>
        </w:tc>
        <w:tc>
          <w:tcPr>
            <w:tcW w:w="1417" w:type="dxa"/>
          </w:tcPr>
          <w:p w:rsidR="009415F0" w:rsidRPr="006E6A2A" w:rsidRDefault="009415F0" w:rsidP="0061623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9415F0" w:rsidRPr="006E6A2A" w:rsidRDefault="00616235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9415F0"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9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 фактов нарушений правовых, нравственных, эстетических норм, требований профессиональной этики в отношении обучающихся</w:t>
            </w:r>
          </w:p>
        </w:tc>
        <w:tc>
          <w:tcPr>
            <w:tcW w:w="3402" w:type="dxa"/>
          </w:tcPr>
          <w:p w:rsidR="009415F0" w:rsidRPr="006E6A2A" w:rsidRDefault="009415F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фактов</w:t>
            </w:r>
          </w:p>
          <w:p w:rsidR="009415F0" w:rsidRPr="006E6A2A" w:rsidRDefault="009415F0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фактов</w:t>
            </w:r>
          </w:p>
        </w:tc>
        <w:tc>
          <w:tcPr>
            <w:tcW w:w="1417" w:type="dxa"/>
          </w:tcPr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9415F0" w:rsidRPr="006E6A2A" w:rsidRDefault="0043528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Сохранность обеспечена</w:t>
            </w:r>
          </w:p>
          <w:p w:rsidR="009415F0" w:rsidRPr="006E6A2A" w:rsidRDefault="009415F0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Сохранность не обеспечена</w:t>
            </w:r>
          </w:p>
        </w:tc>
        <w:tc>
          <w:tcPr>
            <w:tcW w:w="1417" w:type="dxa"/>
          </w:tcPr>
          <w:p w:rsidR="009415F0" w:rsidRPr="006E6A2A" w:rsidRDefault="009415F0" w:rsidP="0043528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6E6A2A" w:rsidTr="00D55A6F">
        <w:trPr>
          <w:trHeight w:val="450"/>
        </w:trPr>
        <w:tc>
          <w:tcPr>
            <w:tcW w:w="568" w:type="dxa"/>
          </w:tcPr>
          <w:p w:rsidR="009415F0" w:rsidRPr="006E6A2A" w:rsidRDefault="009415F0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11</w:t>
            </w:r>
          </w:p>
        </w:tc>
        <w:tc>
          <w:tcPr>
            <w:tcW w:w="4536" w:type="dxa"/>
          </w:tcPr>
          <w:p w:rsidR="009415F0" w:rsidRPr="006E6A2A" w:rsidRDefault="009415F0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9415F0" w:rsidRPr="006E6A2A" w:rsidRDefault="0043528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Отсутствие обоснованных жалоб</w:t>
            </w:r>
          </w:p>
          <w:p w:rsidR="009415F0" w:rsidRPr="006E6A2A" w:rsidRDefault="0043528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Наличие обоснован</w:t>
            </w:r>
            <w:r w:rsidR="009415F0" w:rsidRPr="006E6A2A">
              <w:rPr>
                <w:spacing w:val="-5"/>
                <w:lang w:val="ru-RU"/>
              </w:rPr>
              <w:t>ных жалоб</w:t>
            </w:r>
          </w:p>
        </w:tc>
        <w:tc>
          <w:tcPr>
            <w:tcW w:w="1417" w:type="dxa"/>
          </w:tcPr>
          <w:p w:rsidR="009415F0" w:rsidRPr="006E6A2A" w:rsidRDefault="009415F0" w:rsidP="0043528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9415F0" w:rsidRPr="006E6A2A" w:rsidRDefault="009415F0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9415F0" w:rsidRPr="004A01F0" w:rsidTr="00D55A6F">
        <w:trPr>
          <w:trHeight w:val="450"/>
        </w:trPr>
        <w:tc>
          <w:tcPr>
            <w:tcW w:w="8506" w:type="dxa"/>
            <w:gridSpan w:val="3"/>
          </w:tcPr>
          <w:p w:rsidR="009415F0" w:rsidRPr="004A01F0" w:rsidRDefault="009415F0" w:rsidP="00AF7F65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Максимальное количество баллов</w:t>
            </w:r>
          </w:p>
        </w:tc>
        <w:tc>
          <w:tcPr>
            <w:tcW w:w="1417" w:type="dxa"/>
          </w:tcPr>
          <w:p w:rsidR="009415F0" w:rsidRPr="004A01F0" w:rsidRDefault="009415F0" w:rsidP="00EE47EC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100</w:t>
            </w:r>
          </w:p>
        </w:tc>
      </w:tr>
      <w:tr w:rsidR="00BC5D92" w:rsidRPr="004A01F0" w:rsidTr="00AF7F65">
        <w:trPr>
          <w:trHeight w:val="450"/>
        </w:trPr>
        <w:tc>
          <w:tcPr>
            <w:tcW w:w="9923" w:type="dxa"/>
            <w:gridSpan w:val="4"/>
          </w:tcPr>
          <w:p w:rsidR="00BC5D92" w:rsidRPr="004A01F0" w:rsidRDefault="00BC5D92" w:rsidP="00BC5D92">
            <w:pPr>
              <w:pStyle w:val="TableParagraph"/>
              <w:spacing w:before="42"/>
              <w:ind w:left="46" w:right="44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  <w:lang w:val="ru-RU"/>
              </w:rPr>
              <w:t>3 квалификационный уровень (педагог</w:t>
            </w:r>
            <w:r w:rsidR="00435282">
              <w:rPr>
                <w:b/>
                <w:spacing w:val="-5"/>
                <w:lang w:val="ru-RU"/>
              </w:rPr>
              <w:t>-</w:t>
            </w:r>
            <w:r>
              <w:rPr>
                <w:b/>
                <w:spacing w:val="-5"/>
                <w:lang w:val="ru-RU"/>
              </w:rPr>
              <w:t xml:space="preserve"> психолог)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</w:t>
            </w:r>
          </w:p>
        </w:tc>
        <w:tc>
          <w:tcPr>
            <w:tcW w:w="4536" w:type="dxa"/>
          </w:tcPr>
          <w:p w:rsidR="00BC5D92" w:rsidRPr="006E6A2A" w:rsidRDefault="00BC5D92" w:rsidP="00BC5D9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Организация мероприятий, направленных на развитие социальных инициатив (проведение недели психологии, </w:t>
            </w:r>
            <w:proofErr w:type="spellStart"/>
            <w:r>
              <w:rPr>
                <w:spacing w:val="-5"/>
                <w:lang w:val="ru-RU"/>
              </w:rPr>
              <w:t>профориентационных</w:t>
            </w:r>
            <w:proofErr w:type="spellEnd"/>
            <w:r>
              <w:rPr>
                <w:spacing w:val="-5"/>
                <w:lang w:val="ru-RU"/>
              </w:rPr>
              <w:t xml:space="preserve"> и профилактических мероприятий  )</w:t>
            </w:r>
          </w:p>
        </w:tc>
        <w:tc>
          <w:tcPr>
            <w:tcW w:w="3402" w:type="dxa"/>
          </w:tcPr>
          <w:p w:rsidR="00BC5D92" w:rsidRDefault="0004093C" w:rsidP="0004093C">
            <w:pPr>
              <w:pStyle w:val="TableParagraph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Проводятся</w:t>
            </w:r>
          </w:p>
          <w:p w:rsidR="00BC5D92" w:rsidRDefault="00BC5D92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</w:p>
          <w:p w:rsidR="00BC5D92" w:rsidRPr="009415F0" w:rsidRDefault="00BC5D92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Не проводятся</w:t>
            </w:r>
          </w:p>
        </w:tc>
        <w:tc>
          <w:tcPr>
            <w:tcW w:w="1417" w:type="dxa"/>
          </w:tcPr>
          <w:p w:rsidR="00BC5D92" w:rsidRPr="006E6A2A" w:rsidRDefault="00EE47EC" w:rsidP="00EE47EC">
            <w:pPr>
              <w:pStyle w:val="TableParagraph"/>
              <w:spacing w:before="42"/>
              <w:ind w:right="44"/>
              <w:jc w:val="both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BC5D92">
              <w:rPr>
                <w:spacing w:val="-5"/>
                <w:lang w:val="ru-RU"/>
              </w:rPr>
              <w:t>10 баллов</w:t>
            </w:r>
          </w:p>
          <w:p w:rsidR="00BC5D92" w:rsidRDefault="00BC5D92" w:rsidP="00EE47EC">
            <w:pPr>
              <w:pStyle w:val="TableParagraph"/>
              <w:spacing w:before="42"/>
              <w:ind w:right="44"/>
              <w:jc w:val="both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       </w:t>
            </w:r>
          </w:p>
          <w:p w:rsidR="00BC5D92" w:rsidRPr="006E6A2A" w:rsidRDefault="00BC5D92" w:rsidP="00EE47EC">
            <w:pPr>
              <w:pStyle w:val="TableParagraph"/>
              <w:spacing w:before="42"/>
              <w:ind w:right="44"/>
              <w:jc w:val="both"/>
              <w:rPr>
                <w:spacing w:val="-5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2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победителей и призеров предметных олимпиад, творческих конкурсов, научно – практических конференций: уровень школы, гимназии, лицея; муниципальный уровень; региональный уровень; всероссийский уровень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победителей и призеров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победителей и призеров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BC5D92"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3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 xml:space="preserve">Применение современных образовательных технологий (использование педагогом информационно – коммуникационных технологий в </w:t>
            </w:r>
            <w:proofErr w:type="spellStart"/>
            <w:r w:rsidRPr="006E6A2A">
              <w:rPr>
                <w:spacing w:val="-5"/>
                <w:lang w:val="ru-RU"/>
              </w:rPr>
              <w:t>воспитательно</w:t>
            </w:r>
            <w:proofErr w:type="spellEnd"/>
            <w:r w:rsidRPr="006E6A2A">
              <w:rPr>
                <w:spacing w:val="-5"/>
                <w:lang w:val="ru-RU"/>
              </w:rPr>
              <w:t xml:space="preserve"> – образовательном процессе)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</w:t>
            </w:r>
            <w:r>
              <w:rPr>
                <w:spacing w:val="-5"/>
                <w:lang w:val="ru-RU"/>
              </w:rPr>
              <w:t>ие инновационных методов работы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инновационных методов работы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4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Соблюдены сроки, требования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соблюдены сроки, требования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BC5D92"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Реализация мероприятий, обеспечивающих взаимодействие с семьями учащихся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Реализованы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реализованы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6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Индивидуальные профессиональные достижения и повышение квалификации (посещение (дистанционное или очное) различных тренингов, курсов, семинаров, и т.д. подтвержденное документально)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подтверждающих документов</w:t>
            </w:r>
          </w:p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подтверждающих документов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7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Методическая работа (рецензирование, выступления на семинарах, объединениях, конференциях, написание рефератов, учебных программ)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Выполнена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выполнена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8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lang w:val="ru-RU"/>
              </w:rPr>
              <w:tab/>
            </w:r>
            <w:r w:rsidRPr="006E6A2A">
              <w:rPr>
                <w:spacing w:val="-2"/>
                <w:lang w:val="ru-RU"/>
              </w:rPr>
              <w:t>нарушени</w:t>
            </w:r>
            <w:r w:rsidRPr="006E6A2A">
              <w:rPr>
                <w:lang w:val="ru-RU"/>
              </w:rPr>
              <w:t xml:space="preserve">й </w:t>
            </w:r>
            <w:r w:rsidRPr="006E6A2A">
              <w:rPr>
                <w:spacing w:val="-4"/>
                <w:lang w:val="ru-RU"/>
              </w:rPr>
              <w:t xml:space="preserve">правил     </w:t>
            </w:r>
            <w:r w:rsidRPr="006E6A2A">
              <w:rPr>
                <w:lang w:val="ru-RU"/>
              </w:rPr>
              <w:t xml:space="preserve">внутреннего трудового распорядка </w:t>
            </w:r>
            <w:r w:rsidRPr="006E6A2A">
              <w:rPr>
                <w:spacing w:val="-2"/>
                <w:lang w:val="ru-RU"/>
              </w:rPr>
              <w:t>(опоздания</w:t>
            </w:r>
            <w:r w:rsidRPr="006E6A2A">
              <w:rPr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и</w:t>
            </w:r>
            <w:r w:rsidRPr="006E6A2A">
              <w:rPr>
                <w:spacing w:val="-4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i/>
                <w:spacing w:val="-9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без</w:t>
            </w:r>
            <w:r w:rsidRPr="006E6A2A">
              <w:rPr>
                <w:i/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 xml:space="preserve">уважительных </w:t>
            </w:r>
            <w:r w:rsidRPr="006E6A2A">
              <w:rPr>
                <w:lang w:val="ru-RU"/>
              </w:rPr>
              <w:t>причин и оправдательных документов), требований по охране труда, требования п</w:t>
            </w:r>
            <w:r w:rsidRPr="006E6A2A">
              <w:t>o</w:t>
            </w:r>
            <w:proofErr w:type="spellStart"/>
            <w:r w:rsidRPr="006E6A2A">
              <w:rPr>
                <w:lang w:val="ru-RU"/>
              </w:rPr>
              <w:t>жарной</w:t>
            </w:r>
            <w:proofErr w:type="spellEnd"/>
            <w:r w:rsidRPr="006E6A2A">
              <w:rPr>
                <w:lang w:val="ru-RU"/>
              </w:rPr>
              <w:t xml:space="preserve"> безопасности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нарушений</w:t>
            </w:r>
          </w:p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нарушений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BC5D92"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9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 фактов нарушений правовых, нравственных, эстетических норм, требований профессиональной этики в отношении обучающихся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фактов</w:t>
            </w:r>
          </w:p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фактов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Сохранность обеспечена</w:t>
            </w:r>
          </w:p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Сохранность не обеспечена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11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обоснованных жалоб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обоснованных жалоб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BC5D92"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4A01F0" w:rsidTr="00D55A6F">
        <w:trPr>
          <w:trHeight w:val="450"/>
        </w:trPr>
        <w:tc>
          <w:tcPr>
            <w:tcW w:w="8506" w:type="dxa"/>
            <w:gridSpan w:val="3"/>
          </w:tcPr>
          <w:p w:rsidR="00BC5D92" w:rsidRPr="004A01F0" w:rsidRDefault="00BC5D92" w:rsidP="00AF7F65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Максимальное количество баллов</w:t>
            </w:r>
          </w:p>
        </w:tc>
        <w:tc>
          <w:tcPr>
            <w:tcW w:w="1417" w:type="dxa"/>
          </w:tcPr>
          <w:p w:rsidR="00BC5D92" w:rsidRPr="004A01F0" w:rsidRDefault="00BC5D92" w:rsidP="00EE47EC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100</w:t>
            </w:r>
          </w:p>
        </w:tc>
      </w:tr>
      <w:tr w:rsidR="00BC5D92" w:rsidRPr="004A01F0" w:rsidTr="00AF7F65">
        <w:trPr>
          <w:trHeight w:val="450"/>
        </w:trPr>
        <w:tc>
          <w:tcPr>
            <w:tcW w:w="9923" w:type="dxa"/>
            <w:gridSpan w:val="4"/>
          </w:tcPr>
          <w:p w:rsidR="00BC5D92" w:rsidRPr="004A01F0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  <w:lang w:val="ru-RU"/>
              </w:rPr>
              <w:t>4 квалификационный уровень (учитель)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Обеспечение высокого качества образования. </w:t>
            </w:r>
            <w:r>
              <w:rPr>
                <w:spacing w:val="-5"/>
                <w:lang w:val="ru-RU"/>
              </w:rPr>
              <w:lastRenderedPageBreak/>
              <w:t>Отсутствие обучающихся, не освоивших учебные программы</w:t>
            </w:r>
          </w:p>
        </w:tc>
        <w:tc>
          <w:tcPr>
            <w:tcW w:w="3402" w:type="dxa"/>
          </w:tcPr>
          <w:p w:rsidR="00BC5D92" w:rsidRDefault="00BC5D92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lastRenderedPageBreak/>
              <w:t>90-100</w:t>
            </w:r>
            <w:r w:rsidRPr="00BC5D92">
              <w:rPr>
                <w:spacing w:val="-5"/>
                <w:lang w:val="ru-RU"/>
              </w:rPr>
              <w:t>%</w:t>
            </w:r>
            <w:r>
              <w:rPr>
                <w:spacing w:val="-5"/>
                <w:lang w:val="ru-RU"/>
              </w:rPr>
              <w:t xml:space="preserve"> освоения образовательных программ;</w:t>
            </w:r>
          </w:p>
          <w:p w:rsidR="00BC5D92" w:rsidRDefault="00BC5D92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lastRenderedPageBreak/>
              <w:t>85-90</w:t>
            </w:r>
            <w:r w:rsidRPr="00BC5D92">
              <w:rPr>
                <w:spacing w:val="-5"/>
                <w:lang w:val="ru-RU"/>
              </w:rPr>
              <w:t xml:space="preserve">% </w:t>
            </w:r>
            <w:r>
              <w:rPr>
                <w:spacing w:val="-5"/>
                <w:lang w:val="ru-RU"/>
              </w:rPr>
              <w:t>освоения программ;</w:t>
            </w:r>
          </w:p>
          <w:p w:rsidR="00BC5D92" w:rsidRPr="00BC5D92" w:rsidRDefault="00F11C1C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Отсутствие результатов</w:t>
            </w:r>
          </w:p>
        </w:tc>
        <w:tc>
          <w:tcPr>
            <w:tcW w:w="1417" w:type="dxa"/>
          </w:tcPr>
          <w:p w:rsidR="00BC5D92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lastRenderedPageBreak/>
              <w:t xml:space="preserve"> </w:t>
            </w:r>
            <w:r w:rsidR="00BC5D92">
              <w:rPr>
                <w:spacing w:val="-5"/>
                <w:lang w:val="ru-RU"/>
              </w:rPr>
              <w:t>10 баллов</w:t>
            </w:r>
          </w:p>
          <w:p w:rsidR="00BC5D92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lastRenderedPageBreak/>
              <w:t xml:space="preserve">  </w:t>
            </w:r>
            <w:r w:rsidR="00F11C1C">
              <w:rPr>
                <w:spacing w:val="-5"/>
                <w:lang w:val="ru-RU"/>
              </w:rPr>
              <w:t>5 баллов</w:t>
            </w:r>
          </w:p>
          <w:p w:rsidR="00BC5D92" w:rsidRPr="00BC5D92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BC5D92"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2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победителей и призеров предметных олимпиад, творческих конкурсов, научно – практических конференций: уровень школы, гимназии, лицея; муниципальный уровень; региональный уровень; всероссийский уровень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победителей и призеров</w:t>
            </w:r>
          </w:p>
          <w:p w:rsidR="00BC5D92" w:rsidRPr="006E6A2A" w:rsidRDefault="00BC5D92" w:rsidP="0043528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победителей и призеров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BC5D92" w:rsidRPr="006E6A2A" w:rsidRDefault="00BC5D92" w:rsidP="0043528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BC5D92"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3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 xml:space="preserve">Применение современных образовательных технологий (использование педагогом информационно – коммуникационных технологий в </w:t>
            </w:r>
            <w:proofErr w:type="spellStart"/>
            <w:r w:rsidRPr="006E6A2A">
              <w:rPr>
                <w:spacing w:val="-5"/>
                <w:lang w:val="ru-RU"/>
              </w:rPr>
              <w:t>воспитательно</w:t>
            </w:r>
            <w:proofErr w:type="spellEnd"/>
            <w:r w:rsidRPr="006E6A2A">
              <w:rPr>
                <w:spacing w:val="-5"/>
                <w:lang w:val="ru-RU"/>
              </w:rPr>
              <w:t xml:space="preserve"> – образовательном процессе)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</w:t>
            </w:r>
            <w:r>
              <w:rPr>
                <w:spacing w:val="-5"/>
                <w:lang w:val="ru-RU"/>
              </w:rPr>
              <w:t>ие инновационных методов работы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инновационных методов работы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4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Соблюдены сроки, требования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соблюдены сроки, требования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BC5D92"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Реализация мероприятий, обеспечивающих взаимодействие с семьями учащихся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Реализованы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реализованы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6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Индивидуальные профессиональные достижения и повышение квалификации (посещение (дистанционное или очное) различных тренингов, курсов, семинаров, и т.д. подтвержденное документально)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подтверждающих документов</w:t>
            </w:r>
          </w:p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подтверждающих документов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7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Методическая работа (рецензирование, выступления на семинарах, объединениях, конференциях, написание рефератов, учебных программ)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Выполнена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выполнена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8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lang w:val="ru-RU"/>
              </w:rPr>
              <w:tab/>
            </w:r>
            <w:r w:rsidRPr="006E6A2A">
              <w:rPr>
                <w:spacing w:val="-2"/>
                <w:lang w:val="ru-RU"/>
              </w:rPr>
              <w:t>нарушени</w:t>
            </w:r>
            <w:r w:rsidRPr="006E6A2A">
              <w:rPr>
                <w:lang w:val="ru-RU"/>
              </w:rPr>
              <w:t xml:space="preserve">й </w:t>
            </w:r>
            <w:r w:rsidRPr="006E6A2A">
              <w:rPr>
                <w:spacing w:val="-4"/>
                <w:lang w:val="ru-RU"/>
              </w:rPr>
              <w:t xml:space="preserve">правил     </w:t>
            </w:r>
            <w:r w:rsidRPr="006E6A2A">
              <w:rPr>
                <w:lang w:val="ru-RU"/>
              </w:rPr>
              <w:t xml:space="preserve">внутреннего трудового распорядка </w:t>
            </w:r>
            <w:r w:rsidRPr="006E6A2A">
              <w:rPr>
                <w:spacing w:val="-2"/>
                <w:lang w:val="ru-RU"/>
              </w:rPr>
              <w:t>(опоздания</w:t>
            </w:r>
            <w:r w:rsidRPr="006E6A2A">
              <w:rPr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и</w:t>
            </w:r>
            <w:r w:rsidRPr="006E6A2A">
              <w:rPr>
                <w:spacing w:val="-4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i/>
                <w:spacing w:val="-9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без</w:t>
            </w:r>
            <w:r w:rsidRPr="006E6A2A">
              <w:rPr>
                <w:i/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 xml:space="preserve">уважительных </w:t>
            </w:r>
            <w:r w:rsidRPr="006E6A2A">
              <w:rPr>
                <w:lang w:val="ru-RU"/>
              </w:rPr>
              <w:t>причин и оправдательных документов), требований по охране труда, требования п</w:t>
            </w:r>
            <w:r w:rsidRPr="006E6A2A">
              <w:t>o</w:t>
            </w:r>
            <w:proofErr w:type="spellStart"/>
            <w:r w:rsidRPr="006E6A2A">
              <w:rPr>
                <w:lang w:val="ru-RU"/>
              </w:rPr>
              <w:t>жарной</w:t>
            </w:r>
            <w:proofErr w:type="spellEnd"/>
            <w:r w:rsidRPr="006E6A2A">
              <w:rPr>
                <w:lang w:val="ru-RU"/>
              </w:rPr>
              <w:t xml:space="preserve"> безопасности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нарушений</w:t>
            </w:r>
          </w:p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нарушений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BC5D92"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9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 фактов нарушений правовых, нравственных, эстетических норм, требований профессиональной этики в отношении обучающихся</w:t>
            </w:r>
          </w:p>
        </w:tc>
        <w:tc>
          <w:tcPr>
            <w:tcW w:w="3402" w:type="dxa"/>
          </w:tcPr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фактов</w:t>
            </w:r>
          </w:p>
          <w:p w:rsidR="00BC5D92" w:rsidRPr="006E6A2A" w:rsidRDefault="00BC5D9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фактов</w:t>
            </w:r>
          </w:p>
        </w:tc>
        <w:tc>
          <w:tcPr>
            <w:tcW w:w="1417" w:type="dxa"/>
          </w:tcPr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BC5D92" w:rsidRPr="006E6A2A" w:rsidRDefault="00742F5E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Сохранность обеспечена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Сохранность не обеспечена</w:t>
            </w:r>
          </w:p>
        </w:tc>
        <w:tc>
          <w:tcPr>
            <w:tcW w:w="1417" w:type="dxa"/>
          </w:tcPr>
          <w:p w:rsidR="00BC5D92" w:rsidRPr="006E6A2A" w:rsidRDefault="00BC5D92" w:rsidP="00742F5E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6E6A2A" w:rsidTr="00D55A6F">
        <w:trPr>
          <w:trHeight w:val="450"/>
        </w:trPr>
        <w:tc>
          <w:tcPr>
            <w:tcW w:w="568" w:type="dxa"/>
          </w:tcPr>
          <w:p w:rsidR="00BC5D92" w:rsidRPr="006E6A2A" w:rsidRDefault="00BC5D92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11</w:t>
            </w:r>
          </w:p>
        </w:tc>
        <w:tc>
          <w:tcPr>
            <w:tcW w:w="4536" w:type="dxa"/>
          </w:tcPr>
          <w:p w:rsidR="00BC5D92" w:rsidRPr="006E6A2A" w:rsidRDefault="00BC5D92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BC5D92" w:rsidRPr="006E6A2A" w:rsidRDefault="0043528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Отсутствие обоснованных жалоб</w:t>
            </w:r>
          </w:p>
          <w:p w:rsidR="00BC5D92" w:rsidRPr="006E6A2A" w:rsidRDefault="00BC5D92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обоснованных жалоб</w:t>
            </w:r>
          </w:p>
        </w:tc>
        <w:tc>
          <w:tcPr>
            <w:tcW w:w="1417" w:type="dxa"/>
          </w:tcPr>
          <w:p w:rsidR="00BC5D92" w:rsidRPr="006E6A2A" w:rsidRDefault="00BC5D92" w:rsidP="0043528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BC5D92" w:rsidRPr="006E6A2A" w:rsidRDefault="00BC5D92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BC5D92" w:rsidRPr="004A01F0" w:rsidTr="00D55A6F">
        <w:trPr>
          <w:trHeight w:val="450"/>
        </w:trPr>
        <w:tc>
          <w:tcPr>
            <w:tcW w:w="8506" w:type="dxa"/>
            <w:gridSpan w:val="3"/>
          </w:tcPr>
          <w:p w:rsidR="00BC5D92" w:rsidRPr="004A01F0" w:rsidRDefault="00BC5D92" w:rsidP="00AF7F65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Максимальное количество баллов</w:t>
            </w:r>
          </w:p>
        </w:tc>
        <w:tc>
          <w:tcPr>
            <w:tcW w:w="1417" w:type="dxa"/>
          </w:tcPr>
          <w:p w:rsidR="00BC5D92" w:rsidRPr="004A01F0" w:rsidRDefault="00BC5D92" w:rsidP="00EE47EC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100</w:t>
            </w:r>
          </w:p>
        </w:tc>
      </w:tr>
      <w:tr w:rsidR="00F11C1C" w:rsidRPr="004A01F0" w:rsidTr="00AF7F65">
        <w:trPr>
          <w:trHeight w:val="450"/>
        </w:trPr>
        <w:tc>
          <w:tcPr>
            <w:tcW w:w="9923" w:type="dxa"/>
            <w:gridSpan w:val="4"/>
          </w:tcPr>
          <w:p w:rsidR="00F11C1C" w:rsidRPr="004A01F0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  <w:lang w:val="ru-RU"/>
              </w:rPr>
              <w:t>4 квалификационный уровень (учитель-логопед)</w:t>
            </w:r>
          </w:p>
        </w:tc>
      </w:tr>
      <w:tr w:rsidR="00F11C1C" w:rsidRPr="00BC5D92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Обеспечение высокого качества образования. Отсутствие обучающихся, не освоивших учебные программы</w:t>
            </w:r>
          </w:p>
        </w:tc>
        <w:tc>
          <w:tcPr>
            <w:tcW w:w="3402" w:type="dxa"/>
          </w:tcPr>
          <w:p w:rsidR="00F11C1C" w:rsidRDefault="00F11C1C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90-100</w:t>
            </w:r>
            <w:r w:rsidRPr="00BC5D92">
              <w:rPr>
                <w:spacing w:val="-5"/>
                <w:lang w:val="ru-RU"/>
              </w:rPr>
              <w:t>%</w:t>
            </w:r>
            <w:r>
              <w:rPr>
                <w:spacing w:val="-5"/>
                <w:lang w:val="ru-RU"/>
              </w:rPr>
              <w:t xml:space="preserve"> освоения образовательных программ;</w:t>
            </w:r>
          </w:p>
          <w:p w:rsidR="00F11C1C" w:rsidRDefault="00F11C1C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85-90</w:t>
            </w:r>
            <w:r w:rsidRPr="00BC5D92">
              <w:rPr>
                <w:spacing w:val="-5"/>
                <w:lang w:val="ru-RU"/>
              </w:rPr>
              <w:t xml:space="preserve">% </w:t>
            </w:r>
            <w:r>
              <w:rPr>
                <w:spacing w:val="-5"/>
                <w:lang w:val="ru-RU"/>
              </w:rPr>
              <w:t>освоения программ;</w:t>
            </w:r>
          </w:p>
          <w:p w:rsidR="00F11C1C" w:rsidRPr="00BC5D92" w:rsidRDefault="00F11C1C" w:rsidP="00E33552">
            <w:pPr>
              <w:pStyle w:val="TableParagraph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Отсутствие результатов</w:t>
            </w:r>
          </w:p>
        </w:tc>
        <w:tc>
          <w:tcPr>
            <w:tcW w:w="1417" w:type="dxa"/>
          </w:tcPr>
          <w:p w:rsidR="00F11C1C" w:rsidRPr="006E6A2A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F11C1C">
              <w:rPr>
                <w:spacing w:val="-5"/>
                <w:lang w:val="ru-RU"/>
              </w:rPr>
              <w:t>10 баллов</w:t>
            </w:r>
          </w:p>
          <w:p w:rsidR="00F11C1C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F11C1C">
              <w:rPr>
                <w:spacing w:val="-5"/>
                <w:lang w:val="ru-RU"/>
              </w:rPr>
              <w:t>5 баллов</w:t>
            </w:r>
          </w:p>
          <w:p w:rsidR="00F11C1C" w:rsidRPr="00BC5D92" w:rsidRDefault="00EE47E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 </w:t>
            </w:r>
            <w:r w:rsidR="00F11C1C"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2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Выявление детей с нарушением устной и письменной речи и сопровождение обучающихся с различной структурой дефекта</w:t>
            </w:r>
          </w:p>
        </w:tc>
        <w:tc>
          <w:tcPr>
            <w:tcW w:w="3402" w:type="dxa"/>
          </w:tcPr>
          <w:p w:rsidR="00F11C1C" w:rsidRDefault="0004093C" w:rsidP="0043528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Проводится</w:t>
            </w:r>
          </w:p>
          <w:p w:rsidR="0004093C" w:rsidRPr="006E6A2A" w:rsidRDefault="0004093C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Не проводится</w:t>
            </w:r>
          </w:p>
        </w:tc>
        <w:tc>
          <w:tcPr>
            <w:tcW w:w="1417" w:type="dxa"/>
          </w:tcPr>
          <w:p w:rsidR="0004093C" w:rsidRDefault="00F11C1C" w:rsidP="0043528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F11C1C" w:rsidRPr="006E6A2A" w:rsidRDefault="0004093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 </w:t>
            </w:r>
            <w:r w:rsidR="00F11C1C"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3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 xml:space="preserve">Применение современных образовательных технологий (использование педагогом </w:t>
            </w:r>
            <w:r w:rsidRPr="006E6A2A">
              <w:rPr>
                <w:spacing w:val="-5"/>
                <w:lang w:val="ru-RU"/>
              </w:rPr>
              <w:lastRenderedPageBreak/>
              <w:t xml:space="preserve">информационно – коммуникационных технологий в </w:t>
            </w:r>
            <w:proofErr w:type="spellStart"/>
            <w:r w:rsidRPr="006E6A2A">
              <w:rPr>
                <w:spacing w:val="-5"/>
                <w:lang w:val="ru-RU"/>
              </w:rPr>
              <w:t>воспитательно</w:t>
            </w:r>
            <w:proofErr w:type="spellEnd"/>
            <w:r w:rsidRPr="006E6A2A">
              <w:rPr>
                <w:spacing w:val="-5"/>
                <w:lang w:val="ru-RU"/>
              </w:rPr>
              <w:t xml:space="preserve"> – образовательном процессе)</w:t>
            </w:r>
          </w:p>
        </w:tc>
        <w:tc>
          <w:tcPr>
            <w:tcW w:w="3402" w:type="dxa"/>
          </w:tcPr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Налич</w:t>
            </w:r>
            <w:r>
              <w:rPr>
                <w:spacing w:val="-5"/>
                <w:lang w:val="ru-RU"/>
              </w:rPr>
              <w:t>ие инновационных методов работы</w:t>
            </w: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Отсутствие инновационных методов работы</w:t>
            </w:r>
          </w:p>
        </w:tc>
        <w:tc>
          <w:tcPr>
            <w:tcW w:w="1417" w:type="dxa"/>
          </w:tcPr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10 баллов</w:t>
            </w:r>
          </w:p>
          <w:p w:rsidR="00F11C1C" w:rsidRPr="006E6A2A" w:rsidRDefault="00F11C1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lastRenderedPageBreak/>
              <w:t>4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Соблюдены сроки, требования</w:t>
            </w: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соблюдены сроки, требования</w:t>
            </w:r>
          </w:p>
        </w:tc>
        <w:tc>
          <w:tcPr>
            <w:tcW w:w="1417" w:type="dxa"/>
          </w:tcPr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F11C1C" w:rsidRPr="006E6A2A" w:rsidRDefault="00F11C1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Реализация мероприятий, обеспечивающих взаимодействие с семьями учащихся</w:t>
            </w:r>
          </w:p>
        </w:tc>
        <w:tc>
          <w:tcPr>
            <w:tcW w:w="3402" w:type="dxa"/>
          </w:tcPr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Реализованы</w:t>
            </w: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реализованы</w:t>
            </w:r>
          </w:p>
        </w:tc>
        <w:tc>
          <w:tcPr>
            <w:tcW w:w="1417" w:type="dxa"/>
          </w:tcPr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5 баллов</w:t>
            </w: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6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Индивидуальные профессиональные достижения и повышение квалификации (посещение (дистанционное или очное) различных тренингов, курсов, семинаров, и т.д. подтвержденное документально)</w:t>
            </w:r>
          </w:p>
        </w:tc>
        <w:tc>
          <w:tcPr>
            <w:tcW w:w="3402" w:type="dxa"/>
          </w:tcPr>
          <w:p w:rsidR="00F11C1C" w:rsidRPr="006E6A2A" w:rsidRDefault="00F11C1C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подтверждающих документов</w:t>
            </w:r>
          </w:p>
          <w:p w:rsidR="00F11C1C" w:rsidRPr="006E6A2A" w:rsidRDefault="00F11C1C" w:rsidP="00E33552">
            <w:pPr>
              <w:pStyle w:val="TableParagraph"/>
              <w:spacing w:before="42"/>
              <w:ind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подтверждающих документов</w:t>
            </w: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</w:p>
        </w:tc>
        <w:tc>
          <w:tcPr>
            <w:tcW w:w="1417" w:type="dxa"/>
          </w:tcPr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F11C1C" w:rsidRPr="006E6A2A" w:rsidRDefault="00F11C1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7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Методическая работа (рецензирование, выступления на семинарах, объединениях, конференциях, написание рефератов, учебных программ)</w:t>
            </w:r>
          </w:p>
        </w:tc>
        <w:tc>
          <w:tcPr>
            <w:tcW w:w="3402" w:type="dxa"/>
          </w:tcPr>
          <w:p w:rsidR="00F11C1C" w:rsidRPr="006E6A2A" w:rsidRDefault="00F11C1C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Выполнена</w:t>
            </w: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Не выполнена</w:t>
            </w:r>
          </w:p>
        </w:tc>
        <w:tc>
          <w:tcPr>
            <w:tcW w:w="1417" w:type="dxa"/>
          </w:tcPr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F11C1C" w:rsidRPr="006E6A2A" w:rsidRDefault="00F11C1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8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lang w:val="ru-RU"/>
              </w:rPr>
              <w:tab/>
            </w:r>
            <w:r w:rsidRPr="006E6A2A">
              <w:rPr>
                <w:spacing w:val="-2"/>
                <w:lang w:val="ru-RU"/>
              </w:rPr>
              <w:t>нарушени</w:t>
            </w:r>
            <w:r w:rsidRPr="006E6A2A">
              <w:rPr>
                <w:lang w:val="ru-RU"/>
              </w:rPr>
              <w:t xml:space="preserve">й </w:t>
            </w:r>
            <w:r w:rsidRPr="006E6A2A">
              <w:rPr>
                <w:spacing w:val="-4"/>
                <w:lang w:val="ru-RU"/>
              </w:rPr>
              <w:t xml:space="preserve">правил     </w:t>
            </w:r>
            <w:r w:rsidRPr="006E6A2A">
              <w:rPr>
                <w:lang w:val="ru-RU"/>
              </w:rPr>
              <w:t xml:space="preserve">внутреннего трудового распорядка </w:t>
            </w:r>
            <w:r w:rsidRPr="006E6A2A">
              <w:rPr>
                <w:spacing w:val="-2"/>
                <w:lang w:val="ru-RU"/>
              </w:rPr>
              <w:t>(опоздания</w:t>
            </w:r>
            <w:r w:rsidRPr="006E6A2A">
              <w:rPr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и</w:t>
            </w:r>
            <w:r w:rsidRPr="006E6A2A">
              <w:rPr>
                <w:spacing w:val="-4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отсутствие</w:t>
            </w:r>
            <w:r w:rsidRPr="006E6A2A">
              <w:rPr>
                <w:i/>
                <w:spacing w:val="-9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>без</w:t>
            </w:r>
            <w:r w:rsidRPr="006E6A2A">
              <w:rPr>
                <w:i/>
                <w:spacing w:val="-3"/>
                <w:lang w:val="ru-RU"/>
              </w:rPr>
              <w:t xml:space="preserve"> </w:t>
            </w:r>
            <w:r w:rsidRPr="006E6A2A">
              <w:rPr>
                <w:spacing w:val="-2"/>
                <w:lang w:val="ru-RU"/>
              </w:rPr>
              <w:t xml:space="preserve">уважительных </w:t>
            </w:r>
            <w:r w:rsidRPr="006E6A2A">
              <w:rPr>
                <w:lang w:val="ru-RU"/>
              </w:rPr>
              <w:t>причин и оправдательных документов), требований по охране труда, требования п</w:t>
            </w:r>
            <w:r w:rsidRPr="006E6A2A">
              <w:t>o</w:t>
            </w:r>
            <w:proofErr w:type="spellStart"/>
            <w:r w:rsidRPr="006E6A2A">
              <w:rPr>
                <w:lang w:val="ru-RU"/>
              </w:rPr>
              <w:t>жарной</w:t>
            </w:r>
            <w:proofErr w:type="spellEnd"/>
            <w:r w:rsidRPr="006E6A2A">
              <w:rPr>
                <w:lang w:val="ru-RU"/>
              </w:rPr>
              <w:t xml:space="preserve"> безопасности</w:t>
            </w:r>
          </w:p>
        </w:tc>
        <w:tc>
          <w:tcPr>
            <w:tcW w:w="3402" w:type="dxa"/>
          </w:tcPr>
          <w:p w:rsidR="00F11C1C" w:rsidRPr="006E6A2A" w:rsidRDefault="00F11C1C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нарушений</w:t>
            </w:r>
          </w:p>
          <w:p w:rsidR="00F11C1C" w:rsidRPr="006E6A2A" w:rsidRDefault="00F11C1C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нарушений</w:t>
            </w:r>
          </w:p>
        </w:tc>
        <w:tc>
          <w:tcPr>
            <w:tcW w:w="1417" w:type="dxa"/>
          </w:tcPr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F11C1C" w:rsidRPr="006E6A2A" w:rsidRDefault="00F11C1C" w:rsidP="00EE47EC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9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 фактов нарушений правовых, нравственных, эстетических норм, требований профессиональной этики в отношении обучающихся</w:t>
            </w:r>
          </w:p>
        </w:tc>
        <w:tc>
          <w:tcPr>
            <w:tcW w:w="3402" w:type="dxa"/>
          </w:tcPr>
          <w:p w:rsidR="00F11C1C" w:rsidRPr="006E6A2A" w:rsidRDefault="00F11C1C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Отсутствие фактов</w:t>
            </w:r>
          </w:p>
          <w:p w:rsidR="00F11C1C" w:rsidRPr="006E6A2A" w:rsidRDefault="00F11C1C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фактов</w:t>
            </w:r>
          </w:p>
        </w:tc>
        <w:tc>
          <w:tcPr>
            <w:tcW w:w="1417" w:type="dxa"/>
          </w:tcPr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F11C1C" w:rsidRPr="006E6A2A" w:rsidRDefault="00F11C1C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Сохранность обеспе</w:t>
            </w:r>
            <w:r w:rsidR="00435282">
              <w:rPr>
                <w:spacing w:val="-5"/>
                <w:lang w:val="ru-RU"/>
              </w:rPr>
              <w:t>чена</w:t>
            </w: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Сохранность не обеспечена</w:t>
            </w:r>
          </w:p>
        </w:tc>
        <w:tc>
          <w:tcPr>
            <w:tcW w:w="1417" w:type="dxa"/>
          </w:tcPr>
          <w:p w:rsidR="00F11C1C" w:rsidRPr="006E6A2A" w:rsidRDefault="00F11C1C" w:rsidP="0043528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6E6A2A" w:rsidTr="00D55A6F">
        <w:trPr>
          <w:trHeight w:val="450"/>
        </w:trPr>
        <w:tc>
          <w:tcPr>
            <w:tcW w:w="568" w:type="dxa"/>
          </w:tcPr>
          <w:p w:rsidR="00F11C1C" w:rsidRPr="006E6A2A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11</w:t>
            </w:r>
          </w:p>
        </w:tc>
        <w:tc>
          <w:tcPr>
            <w:tcW w:w="4536" w:type="dxa"/>
          </w:tcPr>
          <w:p w:rsidR="00F11C1C" w:rsidRPr="006E6A2A" w:rsidRDefault="00F11C1C" w:rsidP="00AF7F65">
            <w:pPr>
              <w:pStyle w:val="TableParagraph"/>
              <w:tabs>
                <w:tab w:val="left" w:pos="1342"/>
                <w:tab w:val="left" w:pos="2628"/>
              </w:tabs>
              <w:spacing w:before="42" w:line="252" w:lineRule="auto"/>
              <w:ind w:left="38" w:right="29" w:firstLine="1"/>
              <w:jc w:val="both"/>
              <w:rPr>
                <w:spacing w:val="-2"/>
                <w:lang w:val="ru-RU"/>
              </w:rPr>
            </w:pPr>
            <w:r w:rsidRPr="006E6A2A">
              <w:rPr>
                <w:spacing w:val="-2"/>
                <w:lang w:val="ru-RU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F11C1C" w:rsidRPr="006E6A2A" w:rsidRDefault="00435282" w:rsidP="00E33552">
            <w:pPr>
              <w:pStyle w:val="TableParagraph"/>
              <w:spacing w:before="42"/>
              <w:ind w:right="4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Отсутствие обоснованных жалоб</w:t>
            </w:r>
          </w:p>
          <w:p w:rsidR="00F11C1C" w:rsidRPr="006E6A2A" w:rsidRDefault="00F11C1C" w:rsidP="00E33552">
            <w:pPr>
              <w:pStyle w:val="TableParagraph"/>
              <w:spacing w:before="42"/>
              <w:ind w:left="46" w:right="44"/>
              <w:rPr>
                <w:vanish/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Наличие обоснованных жалоб</w:t>
            </w:r>
          </w:p>
        </w:tc>
        <w:tc>
          <w:tcPr>
            <w:tcW w:w="1417" w:type="dxa"/>
          </w:tcPr>
          <w:p w:rsidR="00F11C1C" w:rsidRPr="006E6A2A" w:rsidRDefault="00F11C1C" w:rsidP="00435282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10 баллов</w:t>
            </w:r>
          </w:p>
          <w:p w:rsidR="00F11C1C" w:rsidRPr="006E6A2A" w:rsidRDefault="00F11C1C" w:rsidP="00EE47EC">
            <w:pPr>
              <w:pStyle w:val="TableParagraph"/>
              <w:spacing w:before="42"/>
              <w:ind w:left="46" w:right="44"/>
              <w:rPr>
                <w:spacing w:val="-5"/>
                <w:lang w:val="ru-RU"/>
              </w:rPr>
            </w:pPr>
            <w:r w:rsidRPr="006E6A2A">
              <w:rPr>
                <w:spacing w:val="-5"/>
                <w:lang w:val="ru-RU"/>
              </w:rPr>
              <w:t>0 баллов</w:t>
            </w:r>
          </w:p>
        </w:tc>
      </w:tr>
      <w:tr w:rsidR="00F11C1C" w:rsidRPr="004A01F0" w:rsidTr="00D55A6F">
        <w:trPr>
          <w:trHeight w:val="450"/>
        </w:trPr>
        <w:tc>
          <w:tcPr>
            <w:tcW w:w="8506" w:type="dxa"/>
            <w:gridSpan w:val="3"/>
          </w:tcPr>
          <w:p w:rsidR="00F11C1C" w:rsidRPr="004A01F0" w:rsidRDefault="00F11C1C" w:rsidP="00AF7F65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Максимальное количество баллов</w:t>
            </w:r>
          </w:p>
        </w:tc>
        <w:tc>
          <w:tcPr>
            <w:tcW w:w="1417" w:type="dxa"/>
          </w:tcPr>
          <w:p w:rsidR="00F11C1C" w:rsidRPr="004A01F0" w:rsidRDefault="00F11C1C" w:rsidP="00EE47EC">
            <w:pPr>
              <w:pStyle w:val="TableParagraph"/>
              <w:spacing w:before="42"/>
              <w:ind w:left="46" w:right="44"/>
              <w:rPr>
                <w:b/>
                <w:spacing w:val="-5"/>
                <w:lang w:val="ru-RU"/>
              </w:rPr>
            </w:pPr>
            <w:r w:rsidRPr="004A01F0">
              <w:rPr>
                <w:b/>
                <w:spacing w:val="-5"/>
                <w:lang w:val="ru-RU"/>
              </w:rPr>
              <w:t>100</w:t>
            </w:r>
          </w:p>
        </w:tc>
      </w:tr>
      <w:tr w:rsidR="00F11C1C" w:rsidRPr="004A01F0" w:rsidTr="00742F5E">
        <w:trPr>
          <w:trHeight w:val="357"/>
        </w:trPr>
        <w:tc>
          <w:tcPr>
            <w:tcW w:w="9923" w:type="dxa"/>
            <w:gridSpan w:val="4"/>
          </w:tcPr>
          <w:p w:rsidR="00F11C1C" w:rsidRPr="00F11C1C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b/>
                <w:spacing w:val="-5"/>
                <w:lang w:val="ru-RU"/>
              </w:rPr>
            </w:pPr>
            <w:r>
              <w:rPr>
                <w:b/>
                <w:spacing w:val="-5"/>
              </w:rPr>
              <w:t>II</w:t>
            </w:r>
            <w:r>
              <w:rPr>
                <w:b/>
                <w:spacing w:val="-5"/>
                <w:lang w:val="ru-RU"/>
              </w:rPr>
              <w:t>. ПКГ «Общеотраслевые профессии рабочих первого уровня»</w:t>
            </w:r>
          </w:p>
        </w:tc>
      </w:tr>
      <w:tr w:rsidR="00F11C1C" w:rsidRPr="004A01F0" w:rsidTr="00AF7F65">
        <w:trPr>
          <w:trHeight w:val="450"/>
        </w:trPr>
        <w:tc>
          <w:tcPr>
            <w:tcW w:w="9923" w:type="dxa"/>
            <w:gridSpan w:val="4"/>
          </w:tcPr>
          <w:p w:rsidR="00F11C1C" w:rsidRPr="00F11C1C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b/>
                <w:spacing w:val="-5"/>
                <w:lang w:val="ru-RU"/>
              </w:rPr>
            </w:pPr>
            <w:r>
              <w:rPr>
                <w:b/>
                <w:spacing w:val="-5"/>
                <w:lang w:val="ru-RU"/>
              </w:rPr>
              <w:t>1 квалификационный уровень:</w:t>
            </w:r>
          </w:p>
        </w:tc>
      </w:tr>
      <w:tr w:rsidR="00F11C1C" w:rsidRPr="004A01F0" w:rsidTr="00AF7F65">
        <w:trPr>
          <w:trHeight w:val="450"/>
        </w:trPr>
        <w:tc>
          <w:tcPr>
            <w:tcW w:w="9923" w:type="dxa"/>
            <w:gridSpan w:val="4"/>
          </w:tcPr>
          <w:p w:rsidR="00F11C1C" w:rsidRPr="00F11C1C" w:rsidRDefault="00F11C1C" w:rsidP="00AF7F65">
            <w:pPr>
              <w:pStyle w:val="TableParagraph"/>
              <w:spacing w:before="42"/>
              <w:ind w:left="46" w:right="44"/>
              <w:jc w:val="center"/>
              <w:rPr>
                <w:b/>
                <w:spacing w:val="-5"/>
                <w:lang w:val="ru-RU"/>
              </w:rPr>
            </w:pPr>
            <w:r>
              <w:rPr>
                <w:b/>
                <w:spacing w:val="-5"/>
                <w:lang w:val="ru-RU"/>
              </w:rPr>
              <w:t>1 квалификационный разряд (сторож)</w:t>
            </w:r>
          </w:p>
        </w:tc>
      </w:tr>
    </w:tbl>
    <w:tbl>
      <w:tblPr>
        <w:tblpPr w:leftFromText="180" w:rightFromText="180" w:vertAnchor="text" w:horzAnchor="margin" w:tblpXSpec="center" w:tblpY="94"/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536"/>
        <w:gridCol w:w="3402"/>
        <w:gridCol w:w="1432"/>
      </w:tblGrid>
      <w:tr w:rsidR="00F11C1C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Соблюдение санитарно-гигиенических требований в помещениях и на территории учреждения</w:t>
            </w:r>
          </w:p>
        </w:tc>
        <w:tc>
          <w:tcPr>
            <w:tcW w:w="3402" w:type="dxa"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Правила соблюдаются;</w:t>
            </w:r>
          </w:p>
          <w:p w:rsidR="00F11C1C" w:rsidRPr="006E6A2A" w:rsidRDefault="00F11C1C" w:rsidP="00AF7F65">
            <w:pPr>
              <w:rPr>
                <w:sz w:val="22"/>
                <w:szCs w:val="22"/>
              </w:rPr>
            </w:pPr>
          </w:p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Правила не соблюдаются;</w:t>
            </w:r>
          </w:p>
        </w:tc>
        <w:tc>
          <w:tcPr>
            <w:tcW w:w="1432" w:type="dxa"/>
          </w:tcPr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20 баллов</w:t>
            </w: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F11C1C" w:rsidRPr="003B548A" w:rsidTr="00D55A6F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1C" w:rsidRPr="006E6A2A" w:rsidRDefault="00F11C1C" w:rsidP="00AF7F65">
            <w:pPr>
              <w:rPr>
                <w:sz w:val="22"/>
                <w:szCs w:val="22"/>
                <w:highlight w:val="yellow"/>
              </w:rPr>
            </w:pPr>
            <w:r w:rsidRPr="006E6A2A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1C" w:rsidRPr="006E6A2A" w:rsidRDefault="00742F5E" w:rsidP="00AF7F65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</w:t>
            </w:r>
            <w:r w:rsidR="00F11C1C">
              <w:rPr>
                <w:sz w:val="22"/>
                <w:szCs w:val="22"/>
              </w:rPr>
              <w:t xml:space="preserve">храна школьного имущества и пришкольной территории( в </w:t>
            </w:r>
            <w:proofErr w:type="spellStart"/>
            <w:r w:rsidR="00F11C1C">
              <w:rPr>
                <w:sz w:val="22"/>
                <w:szCs w:val="22"/>
              </w:rPr>
              <w:t>т.ч</w:t>
            </w:r>
            <w:proofErr w:type="spellEnd"/>
            <w:r w:rsidR="00F11C1C">
              <w:rPr>
                <w:sz w:val="22"/>
                <w:szCs w:val="22"/>
              </w:rPr>
              <w:t>. своевременные и грамотные действия при возникновении внештатных ситуаций)</w:t>
            </w:r>
          </w:p>
        </w:tc>
        <w:tc>
          <w:tcPr>
            <w:tcW w:w="3402" w:type="dxa"/>
            <w:shd w:val="clear" w:color="auto" w:fill="auto"/>
          </w:tcPr>
          <w:p w:rsidR="00F11C1C" w:rsidRPr="003B548A" w:rsidRDefault="00F11C1C" w:rsidP="00AF7F65">
            <w:pPr>
              <w:rPr>
                <w:sz w:val="22"/>
                <w:szCs w:val="22"/>
              </w:rPr>
            </w:pPr>
            <w:r w:rsidRPr="003B548A">
              <w:rPr>
                <w:sz w:val="22"/>
                <w:szCs w:val="22"/>
              </w:rPr>
              <w:t>Отсутствие замечаний</w:t>
            </w:r>
          </w:p>
          <w:p w:rsidR="00F11C1C" w:rsidRDefault="00F11C1C" w:rsidP="00AF7F65">
            <w:pPr>
              <w:rPr>
                <w:sz w:val="22"/>
                <w:szCs w:val="22"/>
              </w:rPr>
            </w:pPr>
          </w:p>
          <w:p w:rsidR="00F11C1C" w:rsidRPr="006E6A2A" w:rsidRDefault="00F11C1C" w:rsidP="00AF7F65">
            <w:pPr>
              <w:rPr>
                <w:sz w:val="22"/>
                <w:szCs w:val="22"/>
                <w:highlight w:val="yellow"/>
              </w:rPr>
            </w:pPr>
            <w:r w:rsidRPr="003B548A">
              <w:rPr>
                <w:sz w:val="22"/>
                <w:szCs w:val="22"/>
              </w:rPr>
              <w:t>Наличие замечаний</w:t>
            </w:r>
          </w:p>
        </w:tc>
        <w:tc>
          <w:tcPr>
            <w:tcW w:w="1432" w:type="dxa"/>
          </w:tcPr>
          <w:p w:rsidR="00F11C1C" w:rsidRDefault="00F11C1C" w:rsidP="00EE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баллов</w:t>
            </w:r>
          </w:p>
          <w:p w:rsidR="00F11C1C" w:rsidRDefault="00F11C1C" w:rsidP="00EE47EC">
            <w:pPr>
              <w:rPr>
                <w:sz w:val="22"/>
                <w:szCs w:val="22"/>
              </w:rPr>
            </w:pPr>
          </w:p>
          <w:p w:rsidR="00F11C1C" w:rsidRPr="003B548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F11C1C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травматизма обучающихся (воспитанников) в период нахождения их в учреждении</w:t>
            </w:r>
          </w:p>
        </w:tc>
        <w:tc>
          <w:tcPr>
            <w:tcW w:w="3402" w:type="dxa"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Отсутствует травматизм обучающихся (воспитанников);</w:t>
            </w:r>
          </w:p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травматизма обучающихся (воспитанников);</w:t>
            </w:r>
          </w:p>
        </w:tc>
        <w:tc>
          <w:tcPr>
            <w:tcW w:w="1432" w:type="dxa"/>
          </w:tcPr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F11C1C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 xml:space="preserve"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</w:t>
            </w:r>
            <w:r w:rsidRPr="006E6A2A">
              <w:rPr>
                <w:sz w:val="22"/>
                <w:szCs w:val="22"/>
              </w:rPr>
              <w:lastRenderedPageBreak/>
              <w:t>охране труда, требований пожарной безопасности</w:t>
            </w:r>
          </w:p>
        </w:tc>
        <w:tc>
          <w:tcPr>
            <w:tcW w:w="3402" w:type="dxa"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lastRenderedPageBreak/>
              <w:t>Отсутствие нарушений;</w:t>
            </w:r>
          </w:p>
          <w:p w:rsidR="00F11C1C" w:rsidRPr="006E6A2A" w:rsidRDefault="00F11C1C" w:rsidP="00AF7F65">
            <w:pPr>
              <w:rPr>
                <w:sz w:val="22"/>
                <w:szCs w:val="22"/>
              </w:rPr>
            </w:pPr>
          </w:p>
          <w:p w:rsidR="00F11C1C" w:rsidRPr="006E6A2A" w:rsidRDefault="00F11C1C" w:rsidP="00AF7F65">
            <w:pPr>
              <w:rPr>
                <w:sz w:val="22"/>
                <w:szCs w:val="22"/>
              </w:rPr>
            </w:pPr>
          </w:p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нарушений;</w:t>
            </w:r>
          </w:p>
        </w:tc>
        <w:tc>
          <w:tcPr>
            <w:tcW w:w="1432" w:type="dxa"/>
          </w:tcPr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 баллов</w:t>
            </w: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F11C1C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жалоб;</w:t>
            </w:r>
          </w:p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обоснованных жалоб</w:t>
            </w:r>
          </w:p>
        </w:tc>
        <w:tc>
          <w:tcPr>
            <w:tcW w:w="1432" w:type="dxa"/>
          </w:tcPr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 баллов</w:t>
            </w: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F11C1C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нарушений, замечаний;</w:t>
            </w:r>
          </w:p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 баллов</w:t>
            </w: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F11C1C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обеспечена;</w:t>
            </w:r>
          </w:p>
          <w:p w:rsidR="00F11C1C" w:rsidRPr="006E6A2A" w:rsidRDefault="00F11C1C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10баллов</w:t>
            </w:r>
          </w:p>
          <w:p w:rsidR="00F11C1C" w:rsidRPr="006E6A2A" w:rsidRDefault="00F11C1C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0баллов</w:t>
            </w:r>
          </w:p>
        </w:tc>
      </w:tr>
      <w:tr w:rsidR="0065754E" w:rsidRPr="004A01F0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5754E" w:rsidRPr="004A01F0" w:rsidRDefault="0065754E" w:rsidP="00AF7F65">
            <w:pPr>
              <w:rPr>
                <w:b/>
                <w:sz w:val="22"/>
                <w:szCs w:val="22"/>
              </w:rPr>
            </w:pPr>
            <w:r w:rsidRPr="004A01F0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432" w:type="dxa"/>
          </w:tcPr>
          <w:p w:rsidR="0065754E" w:rsidRPr="004A01F0" w:rsidRDefault="0065754E" w:rsidP="00EE47EC">
            <w:pPr>
              <w:rPr>
                <w:b/>
                <w:sz w:val="22"/>
                <w:szCs w:val="22"/>
              </w:rPr>
            </w:pPr>
            <w:r w:rsidRPr="004A01F0">
              <w:rPr>
                <w:b/>
                <w:sz w:val="22"/>
                <w:szCs w:val="22"/>
              </w:rPr>
              <w:t>100</w:t>
            </w:r>
          </w:p>
        </w:tc>
      </w:tr>
      <w:tr w:rsidR="001F41C4" w:rsidRPr="004A01F0" w:rsidTr="00AF7F65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F41C4" w:rsidRPr="001F41C4" w:rsidRDefault="001F41C4" w:rsidP="001F41C4">
            <w:pPr>
              <w:jc w:val="center"/>
              <w:rPr>
                <w:b/>
                <w:sz w:val="22"/>
                <w:szCs w:val="22"/>
              </w:rPr>
            </w:pPr>
            <w:r w:rsidRPr="001F41C4">
              <w:rPr>
                <w:b/>
                <w:spacing w:val="-5"/>
                <w:sz w:val="22"/>
                <w:szCs w:val="22"/>
              </w:rPr>
              <w:t>1 квалификационный разряд (</w:t>
            </w:r>
            <w:r>
              <w:rPr>
                <w:b/>
                <w:spacing w:val="-5"/>
                <w:sz w:val="22"/>
                <w:szCs w:val="22"/>
              </w:rPr>
              <w:t>дворник</w:t>
            </w:r>
            <w:r w:rsidRPr="001F41C4">
              <w:rPr>
                <w:b/>
                <w:spacing w:val="-5"/>
                <w:sz w:val="22"/>
                <w:szCs w:val="22"/>
              </w:rPr>
              <w:t>)</w:t>
            </w:r>
          </w:p>
        </w:tc>
      </w:tr>
      <w:tr w:rsidR="001F41C4" w:rsidRPr="004A01F0" w:rsidTr="00AF7F65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50"/>
              <w:tblOverlap w:val="never"/>
              <w:tblW w:w="99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2"/>
              <w:gridCol w:w="4536"/>
              <w:gridCol w:w="3402"/>
              <w:gridCol w:w="1432"/>
            </w:tblGrid>
            <w:tr w:rsidR="001F41C4" w:rsidRPr="006E6A2A" w:rsidTr="00D55A6F">
              <w:trPr>
                <w:trHeight w:val="438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41C4" w:rsidRPr="006E6A2A" w:rsidRDefault="001F41C4" w:rsidP="0098544D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Соблюдение санитарно-гигиенических требований на территории учреждения</w:t>
                  </w:r>
                </w:p>
              </w:tc>
              <w:tc>
                <w:tcPr>
                  <w:tcW w:w="3402" w:type="dxa"/>
                </w:tcPr>
                <w:p w:rsidR="001F41C4" w:rsidRPr="006E6A2A" w:rsidRDefault="000F5E43" w:rsidP="001F41C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Правила соблюдаются;</w:t>
                  </w:r>
                </w:p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Правила не соблюдаются;</w:t>
                  </w:r>
                </w:p>
              </w:tc>
              <w:tc>
                <w:tcPr>
                  <w:tcW w:w="1432" w:type="dxa"/>
                </w:tcPr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20 баллов</w:t>
                  </w: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1F41C4" w:rsidRPr="003B548A" w:rsidTr="00D55A6F">
              <w:trPr>
                <w:trHeight w:val="645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  <w:highlight w:val="yellow"/>
                    </w:rPr>
                  </w:pPr>
                  <w:r w:rsidRPr="006E6A2A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41C4" w:rsidRPr="00C80060" w:rsidRDefault="00C80060" w:rsidP="00935822">
                  <w:pPr>
                    <w:rPr>
                      <w:color w:val="FF0000"/>
                      <w:sz w:val="22"/>
                      <w:szCs w:val="22"/>
                      <w:highlight w:val="yellow"/>
                    </w:rPr>
                  </w:pPr>
                  <w:r w:rsidRPr="00C80060">
                    <w:rPr>
                      <w:rFonts w:eastAsia="Calibri"/>
                      <w:sz w:val="22"/>
                      <w:szCs w:val="22"/>
                    </w:rPr>
                    <w:t>Выполнение с соблюдением сроков приказов, распоряжений, поручений руководства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1F41C4" w:rsidRPr="003306FA" w:rsidRDefault="00C80060" w:rsidP="001F41C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Отсутствие замечаний</w:t>
                  </w:r>
                </w:p>
                <w:p w:rsidR="001F41C4" w:rsidRPr="00935822" w:rsidRDefault="001F41C4" w:rsidP="001F41C4">
                  <w:pPr>
                    <w:rPr>
                      <w:color w:val="FF0000"/>
                      <w:sz w:val="22"/>
                      <w:szCs w:val="22"/>
                      <w:highlight w:val="yellow"/>
                    </w:rPr>
                  </w:pPr>
                  <w:r w:rsidRPr="003306FA">
                    <w:rPr>
                      <w:sz w:val="22"/>
                      <w:szCs w:val="22"/>
                    </w:rPr>
                    <w:t>Наличие замечаний</w:t>
                  </w:r>
                </w:p>
              </w:tc>
              <w:tc>
                <w:tcPr>
                  <w:tcW w:w="1432" w:type="dxa"/>
                </w:tcPr>
                <w:p w:rsidR="001F41C4" w:rsidRPr="003306FA" w:rsidRDefault="00C80060" w:rsidP="00EE47E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 баллов</w:t>
                  </w:r>
                </w:p>
                <w:p w:rsidR="001F41C4" w:rsidRPr="00935822" w:rsidRDefault="001F41C4" w:rsidP="00EE47EC">
                  <w:pPr>
                    <w:rPr>
                      <w:color w:val="FF0000"/>
                      <w:sz w:val="22"/>
                      <w:szCs w:val="22"/>
                    </w:rPr>
                  </w:pPr>
                  <w:r w:rsidRPr="003306FA">
                    <w:rPr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1F41C4" w:rsidRPr="006E6A2A" w:rsidTr="00D55A6F">
              <w:trPr>
                <w:trHeight w:val="438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Отсутствие травматизма обучающихся (воспитанников) в период нахождения их в учреждении</w:t>
                  </w:r>
                </w:p>
              </w:tc>
              <w:tc>
                <w:tcPr>
                  <w:tcW w:w="3402" w:type="dxa"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Отсутствует травматизм обучающихся (воспитанников);</w:t>
                  </w:r>
                </w:p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Наличие  травматизма обучающихся (воспитанников);</w:t>
                  </w:r>
                </w:p>
              </w:tc>
              <w:tc>
                <w:tcPr>
                  <w:tcW w:w="1432" w:type="dxa"/>
                </w:tcPr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10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6E6A2A">
                    <w:rPr>
                      <w:sz w:val="22"/>
                      <w:szCs w:val="22"/>
                    </w:rPr>
                    <w:t>баллов</w:t>
                  </w: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1F41C4" w:rsidRPr="006E6A2A" w:rsidTr="00D55A6F">
              <w:trPr>
                <w:trHeight w:val="438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охране труда, требований пожарной безопасности</w:t>
                  </w:r>
                </w:p>
              </w:tc>
              <w:tc>
                <w:tcPr>
                  <w:tcW w:w="3402" w:type="dxa"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Отсутствие нарушений;</w:t>
                  </w:r>
                </w:p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</w:p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</w:p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Наличие нарушений;</w:t>
                  </w:r>
                </w:p>
              </w:tc>
              <w:tc>
                <w:tcPr>
                  <w:tcW w:w="1432" w:type="dxa"/>
                </w:tcPr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10 баллов</w:t>
                  </w: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1F41C4" w:rsidRPr="006E6A2A" w:rsidTr="00D55A6F">
              <w:trPr>
                <w:trHeight w:val="438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Отсутствие обоснованных жалоб со стороны участников образовательного процесса</w:t>
                  </w:r>
                </w:p>
              </w:tc>
              <w:tc>
                <w:tcPr>
                  <w:tcW w:w="3402" w:type="dxa"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Отсутствие обоснованных жалоб;</w:t>
                  </w:r>
                </w:p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Наличие  обоснованных жалоб</w:t>
                  </w:r>
                </w:p>
              </w:tc>
              <w:tc>
                <w:tcPr>
                  <w:tcW w:w="1432" w:type="dxa"/>
                </w:tcPr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10 баллов</w:t>
                  </w: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1F41C4" w:rsidRPr="006E6A2A" w:rsidTr="00D55A6F">
              <w:trPr>
                <w:trHeight w:val="438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      </w:r>
                </w:p>
              </w:tc>
              <w:tc>
                <w:tcPr>
                  <w:tcW w:w="3402" w:type="dxa"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Отсутствие нарушений, замечаний;</w:t>
                  </w:r>
                </w:p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Наличие нарушений, замечаний;</w:t>
                  </w:r>
                </w:p>
              </w:tc>
              <w:tc>
                <w:tcPr>
                  <w:tcW w:w="1432" w:type="dxa"/>
                </w:tcPr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10 баллов</w:t>
                  </w: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1F41C4" w:rsidRPr="006E6A2A" w:rsidTr="00D55A6F">
              <w:trPr>
                <w:trHeight w:val="438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Сохранность имущества, предоставленного работнику для исполнения должностных обязанностей</w:t>
                  </w:r>
                </w:p>
              </w:tc>
              <w:tc>
                <w:tcPr>
                  <w:tcW w:w="3402" w:type="dxa"/>
                </w:tcPr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Сохранность обеспечена;</w:t>
                  </w:r>
                </w:p>
                <w:p w:rsidR="001F41C4" w:rsidRPr="006E6A2A" w:rsidRDefault="001F41C4" w:rsidP="001F41C4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Сохранность не обеспечена;</w:t>
                  </w:r>
                </w:p>
              </w:tc>
              <w:tc>
                <w:tcPr>
                  <w:tcW w:w="1432" w:type="dxa"/>
                </w:tcPr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10</w:t>
                  </w:r>
                  <w:r w:rsidR="00EE47EC">
                    <w:rPr>
                      <w:sz w:val="22"/>
                      <w:szCs w:val="22"/>
                    </w:rPr>
                    <w:t xml:space="preserve"> </w:t>
                  </w:r>
                  <w:r w:rsidRPr="006E6A2A">
                    <w:rPr>
                      <w:sz w:val="22"/>
                      <w:szCs w:val="22"/>
                    </w:rPr>
                    <w:t>баллов</w:t>
                  </w:r>
                </w:p>
                <w:p w:rsidR="001F41C4" w:rsidRPr="006E6A2A" w:rsidRDefault="001F41C4" w:rsidP="00EE47EC">
                  <w:pPr>
                    <w:rPr>
                      <w:sz w:val="22"/>
                      <w:szCs w:val="22"/>
                    </w:rPr>
                  </w:pPr>
                  <w:r w:rsidRPr="006E6A2A">
                    <w:rPr>
                      <w:sz w:val="22"/>
                      <w:szCs w:val="22"/>
                    </w:rPr>
                    <w:t>0</w:t>
                  </w:r>
                  <w:r w:rsidR="00EE47EC">
                    <w:rPr>
                      <w:sz w:val="22"/>
                      <w:szCs w:val="22"/>
                    </w:rPr>
                    <w:t xml:space="preserve"> </w:t>
                  </w:r>
                  <w:r w:rsidRPr="006E6A2A">
                    <w:rPr>
                      <w:sz w:val="22"/>
                      <w:szCs w:val="22"/>
                    </w:rPr>
                    <w:t>баллов</w:t>
                  </w:r>
                </w:p>
              </w:tc>
            </w:tr>
            <w:tr w:rsidR="0065754E" w:rsidRPr="004A01F0" w:rsidTr="009F0D5B">
              <w:trPr>
                <w:trHeight w:val="438"/>
              </w:trPr>
              <w:tc>
                <w:tcPr>
                  <w:tcW w:w="85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65754E" w:rsidRPr="004A01F0" w:rsidRDefault="0065754E" w:rsidP="001F41C4">
                  <w:pPr>
                    <w:rPr>
                      <w:b/>
                      <w:sz w:val="22"/>
                      <w:szCs w:val="22"/>
                    </w:rPr>
                  </w:pPr>
                  <w:r w:rsidRPr="004A01F0">
                    <w:rPr>
                      <w:b/>
                      <w:sz w:val="22"/>
                      <w:szCs w:val="22"/>
                    </w:rPr>
                    <w:t>Максимальное количество баллов</w:t>
                  </w:r>
                </w:p>
              </w:tc>
              <w:tc>
                <w:tcPr>
                  <w:tcW w:w="1432" w:type="dxa"/>
                </w:tcPr>
                <w:p w:rsidR="0065754E" w:rsidRPr="004A01F0" w:rsidRDefault="0065754E" w:rsidP="00EE47EC">
                  <w:pPr>
                    <w:rPr>
                      <w:b/>
                      <w:sz w:val="22"/>
                      <w:szCs w:val="22"/>
                    </w:rPr>
                  </w:pPr>
                  <w:r w:rsidRPr="004A01F0">
                    <w:rPr>
                      <w:b/>
                      <w:sz w:val="22"/>
                      <w:szCs w:val="22"/>
                    </w:rPr>
                    <w:t>100</w:t>
                  </w:r>
                </w:p>
              </w:tc>
            </w:tr>
          </w:tbl>
          <w:p w:rsidR="001F41C4" w:rsidRPr="004A01F0" w:rsidRDefault="001F41C4" w:rsidP="00AF7F65">
            <w:pPr>
              <w:rPr>
                <w:b/>
                <w:sz w:val="22"/>
                <w:szCs w:val="22"/>
              </w:rPr>
            </w:pPr>
          </w:p>
        </w:tc>
      </w:tr>
      <w:tr w:rsidR="00935822" w:rsidRPr="004A01F0" w:rsidTr="00AF7F65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822" w:rsidRPr="004A01F0" w:rsidRDefault="00935822" w:rsidP="00935822">
            <w:pPr>
              <w:jc w:val="center"/>
              <w:rPr>
                <w:b/>
                <w:sz w:val="22"/>
                <w:szCs w:val="22"/>
              </w:rPr>
            </w:pPr>
            <w:r w:rsidRPr="001F41C4">
              <w:rPr>
                <w:b/>
                <w:spacing w:val="-5"/>
                <w:sz w:val="22"/>
                <w:szCs w:val="22"/>
              </w:rPr>
              <w:t>1 квалификационный разряд (</w:t>
            </w:r>
            <w:r>
              <w:rPr>
                <w:b/>
                <w:spacing w:val="-5"/>
                <w:sz w:val="22"/>
                <w:szCs w:val="22"/>
              </w:rPr>
              <w:t>вахтер</w:t>
            </w:r>
            <w:r w:rsidRPr="001F41C4">
              <w:rPr>
                <w:b/>
                <w:spacing w:val="-5"/>
                <w:sz w:val="22"/>
                <w:szCs w:val="22"/>
              </w:rPr>
              <w:t>)</w:t>
            </w:r>
          </w:p>
        </w:tc>
      </w:tr>
      <w:tr w:rsidR="0093582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Соблюдение санитарно-гигиенических требований в помещениях и на территории учреждения</w:t>
            </w:r>
          </w:p>
        </w:tc>
        <w:tc>
          <w:tcPr>
            <w:tcW w:w="3402" w:type="dxa"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Правила соблюдаются;</w:t>
            </w:r>
          </w:p>
          <w:p w:rsidR="00935822" w:rsidRPr="006E6A2A" w:rsidRDefault="00935822" w:rsidP="00AF7F65">
            <w:pPr>
              <w:rPr>
                <w:sz w:val="22"/>
                <w:szCs w:val="22"/>
              </w:rPr>
            </w:pPr>
          </w:p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Правила не соблюдаются;</w:t>
            </w:r>
          </w:p>
        </w:tc>
        <w:tc>
          <w:tcPr>
            <w:tcW w:w="1432" w:type="dxa"/>
          </w:tcPr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20 баллов</w:t>
            </w: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935822" w:rsidRPr="003B548A" w:rsidTr="00D55A6F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2" w:rsidRPr="006E6A2A" w:rsidRDefault="00935822" w:rsidP="00AF7F65">
            <w:pPr>
              <w:rPr>
                <w:sz w:val="22"/>
                <w:szCs w:val="22"/>
                <w:highlight w:val="yellow"/>
              </w:rPr>
            </w:pPr>
            <w:r w:rsidRPr="006E6A2A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822" w:rsidRPr="006E6A2A" w:rsidRDefault="00F0211B" w:rsidP="00F0211B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Осуществление пропускного режима, </w:t>
            </w:r>
            <w:r w:rsidR="00935822">
              <w:rPr>
                <w:sz w:val="22"/>
                <w:szCs w:val="22"/>
              </w:rPr>
              <w:t xml:space="preserve"> охрана школьного имущества ( в </w:t>
            </w:r>
            <w:proofErr w:type="spellStart"/>
            <w:r w:rsidR="00935822">
              <w:rPr>
                <w:sz w:val="22"/>
                <w:szCs w:val="22"/>
              </w:rPr>
              <w:t>т.ч</w:t>
            </w:r>
            <w:proofErr w:type="spellEnd"/>
            <w:r w:rsidR="00935822">
              <w:rPr>
                <w:sz w:val="22"/>
                <w:szCs w:val="22"/>
              </w:rPr>
              <w:t>. своевременные и грамотные действия при возникновении внештатных ситуаций)</w:t>
            </w:r>
          </w:p>
        </w:tc>
        <w:tc>
          <w:tcPr>
            <w:tcW w:w="3402" w:type="dxa"/>
            <w:shd w:val="clear" w:color="auto" w:fill="auto"/>
          </w:tcPr>
          <w:p w:rsidR="00935822" w:rsidRPr="003B548A" w:rsidRDefault="00935822" w:rsidP="00AF7F65">
            <w:pPr>
              <w:rPr>
                <w:sz w:val="22"/>
                <w:szCs w:val="22"/>
              </w:rPr>
            </w:pPr>
            <w:r w:rsidRPr="003B548A">
              <w:rPr>
                <w:sz w:val="22"/>
                <w:szCs w:val="22"/>
              </w:rPr>
              <w:t>Отсутствие замечаний</w:t>
            </w:r>
          </w:p>
          <w:p w:rsidR="00935822" w:rsidRDefault="00935822" w:rsidP="00AF7F65">
            <w:pPr>
              <w:rPr>
                <w:sz w:val="22"/>
                <w:szCs w:val="22"/>
              </w:rPr>
            </w:pPr>
          </w:p>
          <w:p w:rsidR="00935822" w:rsidRPr="006E6A2A" w:rsidRDefault="00935822" w:rsidP="00AF7F65">
            <w:pPr>
              <w:rPr>
                <w:sz w:val="22"/>
                <w:szCs w:val="22"/>
                <w:highlight w:val="yellow"/>
              </w:rPr>
            </w:pPr>
            <w:r w:rsidRPr="003B548A">
              <w:rPr>
                <w:sz w:val="22"/>
                <w:szCs w:val="22"/>
              </w:rPr>
              <w:t>Наличие замечаний</w:t>
            </w:r>
          </w:p>
        </w:tc>
        <w:tc>
          <w:tcPr>
            <w:tcW w:w="1432" w:type="dxa"/>
          </w:tcPr>
          <w:p w:rsidR="00935822" w:rsidRDefault="00935822" w:rsidP="00EE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баллов</w:t>
            </w:r>
          </w:p>
          <w:p w:rsidR="00935822" w:rsidRDefault="00935822" w:rsidP="00EE47EC">
            <w:pPr>
              <w:rPr>
                <w:sz w:val="22"/>
                <w:szCs w:val="22"/>
              </w:rPr>
            </w:pPr>
          </w:p>
          <w:p w:rsidR="00935822" w:rsidRPr="003B548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93582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травматизма обучающихся (воспитанников) в период нахождения их в учреждении</w:t>
            </w:r>
          </w:p>
        </w:tc>
        <w:tc>
          <w:tcPr>
            <w:tcW w:w="3402" w:type="dxa"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Отсутствует травматизм обучающихся (воспитанников);</w:t>
            </w:r>
          </w:p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травматизма обучающихся (воспитанников);</w:t>
            </w:r>
          </w:p>
        </w:tc>
        <w:tc>
          <w:tcPr>
            <w:tcW w:w="1432" w:type="dxa"/>
          </w:tcPr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93582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 xml:space="preserve"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</w:t>
            </w:r>
            <w:r w:rsidRPr="006E6A2A">
              <w:rPr>
                <w:sz w:val="22"/>
                <w:szCs w:val="22"/>
              </w:rPr>
              <w:lastRenderedPageBreak/>
              <w:t>охране труда, требований пожарной безопасности</w:t>
            </w:r>
          </w:p>
        </w:tc>
        <w:tc>
          <w:tcPr>
            <w:tcW w:w="3402" w:type="dxa"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lastRenderedPageBreak/>
              <w:t>Отсутствие нарушений;</w:t>
            </w:r>
          </w:p>
          <w:p w:rsidR="00935822" w:rsidRPr="006E6A2A" w:rsidRDefault="00935822" w:rsidP="00AF7F65">
            <w:pPr>
              <w:rPr>
                <w:sz w:val="22"/>
                <w:szCs w:val="22"/>
              </w:rPr>
            </w:pPr>
          </w:p>
          <w:p w:rsidR="00935822" w:rsidRPr="006E6A2A" w:rsidRDefault="00935822" w:rsidP="00AF7F65">
            <w:pPr>
              <w:rPr>
                <w:sz w:val="22"/>
                <w:szCs w:val="22"/>
              </w:rPr>
            </w:pPr>
          </w:p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нарушений;</w:t>
            </w:r>
          </w:p>
        </w:tc>
        <w:tc>
          <w:tcPr>
            <w:tcW w:w="1432" w:type="dxa"/>
          </w:tcPr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 баллов</w:t>
            </w: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93582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жалоб;</w:t>
            </w:r>
          </w:p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обоснованных жалоб</w:t>
            </w:r>
          </w:p>
        </w:tc>
        <w:tc>
          <w:tcPr>
            <w:tcW w:w="1432" w:type="dxa"/>
          </w:tcPr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 баллов</w:t>
            </w: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93582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нарушений, замечаний;</w:t>
            </w:r>
          </w:p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 баллов</w:t>
            </w: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93582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обеспечена;</w:t>
            </w:r>
          </w:p>
          <w:p w:rsidR="00935822" w:rsidRPr="006E6A2A" w:rsidRDefault="00935822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 w:rsidR="00EE47EC"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935822" w:rsidRPr="006E6A2A" w:rsidRDefault="00935822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</w:t>
            </w:r>
            <w:r w:rsidR="00EE47EC"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54E" w:rsidRPr="006E6A2A" w:rsidRDefault="0065754E" w:rsidP="00AF7F65">
            <w:pPr>
              <w:rPr>
                <w:sz w:val="22"/>
                <w:szCs w:val="22"/>
              </w:rPr>
            </w:pPr>
            <w:r w:rsidRPr="004A01F0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432" w:type="dxa"/>
          </w:tcPr>
          <w:p w:rsidR="0065754E" w:rsidRPr="00AF7F65" w:rsidRDefault="0065754E" w:rsidP="00D55A6F">
            <w:pPr>
              <w:jc w:val="center"/>
              <w:rPr>
                <w:b/>
                <w:sz w:val="22"/>
                <w:szCs w:val="22"/>
              </w:rPr>
            </w:pPr>
            <w:r w:rsidRPr="00AF7F65">
              <w:rPr>
                <w:b/>
                <w:sz w:val="22"/>
                <w:szCs w:val="22"/>
              </w:rPr>
              <w:t>100</w:t>
            </w:r>
          </w:p>
        </w:tc>
      </w:tr>
      <w:tr w:rsidR="00AF7F65" w:rsidRPr="006E6A2A" w:rsidTr="00AF7F65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7F65" w:rsidRPr="006E6A2A" w:rsidRDefault="00AF7F65" w:rsidP="00AF7F65">
            <w:pPr>
              <w:jc w:val="center"/>
              <w:rPr>
                <w:sz w:val="22"/>
                <w:szCs w:val="22"/>
              </w:rPr>
            </w:pPr>
            <w:r w:rsidRPr="001F41C4">
              <w:rPr>
                <w:b/>
                <w:spacing w:val="-5"/>
                <w:sz w:val="22"/>
                <w:szCs w:val="22"/>
              </w:rPr>
              <w:t>1 квалификационный разряд (</w:t>
            </w:r>
            <w:r>
              <w:rPr>
                <w:b/>
                <w:spacing w:val="-5"/>
                <w:sz w:val="22"/>
                <w:szCs w:val="22"/>
              </w:rPr>
              <w:t>гардеробщик</w:t>
            </w:r>
            <w:r w:rsidRPr="001F41C4">
              <w:rPr>
                <w:b/>
                <w:spacing w:val="-5"/>
                <w:sz w:val="22"/>
                <w:szCs w:val="22"/>
              </w:rPr>
              <w:t>)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Соблюдение санитарно-гигиенических требований в помещениях и на территории учреждения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Правила соблюдаются;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Правила не соблюдаются;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20 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C80060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AF7F65">
              <w:rPr>
                <w:sz w:val="22"/>
                <w:szCs w:val="22"/>
              </w:rPr>
              <w:t>храна сданных вещей, обеспечение порядка, хранение утерянных вещей</w:t>
            </w:r>
          </w:p>
        </w:tc>
        <w:tc>
          <w:tcPr>
            <w:tcW w:w="3402" w:type="dxa"/>
          </w:tcPr>
          <w:p w:rsidR="00AF7F65" w:rsidRDefault="00C80060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замечаний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3B548A">
              <w:rPr>
                <w:sz w:val="22"/>
                <w:szCs w:val="22"/>
              </w:rPr>
              <w:t>Наличие замечаний</w:t>
            </w:r>
          </w:p>
        </w:tc>
        <w:tc>
          <w:tcPr>
            <w:tcW w:w="1432" w:type="dxa"/>
          </w:tcPr>
          <w:p w:rsidR="00AF7F65" w:rsidRDefault="00C80060" w:rsidP="00EE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травматизма обучающихся (воспитанников) в период нахождения их в учреждении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Отсутствует травматизм обучающихся (воспитанников);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травматизма обучающихся (воспитанников);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охране труда, требований пожарной безопасности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обоснованных жалоб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нарушений, замечаний;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обеспечена;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54E" w:rsidRPr="00AF7F65" w:rsidRDefault="0065754E" w:rsidP="00AF7F65">
            <w:pPr>
              <w:rPr>
                <w:b/>
                <w:sz w:val="22"/>
                <w:szCs w:val="22"/>
              </w:rPr>
            </w:pPr>
            <w:r w:rsidRPr="00AF7F65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432" w:type="dxa"/>
          </w:tcPr>
          <w:p w:rsidR="0065754E" w:rsidRPr="00AF7F65" w:rsidRDefault="0065754E" w:rsidP="00EE47EC">
            <w:pPr>
              <w:rPr>
                <w:b/>
                <w:sz w:val="22"/>
                <w:szCs w:val="22"/>
              </w:rPr>
            </w:pPr>
            <w:r w:rsidRPr="00AF7F65">
              <w:rPr>
                <w:b/>
                <w:sz w:val="22"/>
                <w:szCs w:val="22"/>
              </w:rPr>
              <w:t>100</w:t>
            </w:r>
          </w:p>
        </w:tc>
      </w:tr>
      <w:tr w:rsidR="00AF7F65" w:rsidRPr="006E6A2A" w:rsidTr="00AF7F65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7F65" w:rsidRPr="00AF7F65" w:rsidRDefault="00AF7F65" w:rsidP="00AF7F65">
            <w:pPr>
              <w:jc w:val="center"/>
              <w:rPr>
                <w:b/>
                <w:sz w:val="22"/>
                <w:szCs w:val="22"/>
              </w:rPr>
            </w:pPr>
            <w:r w:rsidRPr="001F41C4">
              <w:rPr>
                <w:b/>
                <w:spacing w:val="-5"/>
                <w:sz w:val="22"/>
                <w:szCs w:val="22"/>
              </w:rPr>
              <w:t>1 квалификационный разряд (</w:t>
            </w:r>
            <w:r>
              <w:rPr>
                <w:b/>
                <w:spacing w:val="-5"/>
                <w:sz w:val="22"/>
                <w:szCs w:val="22"/>
              </w:rPr>
              <w:t>уборщик служебных помещений</w:t>
            </w:r>
            <w:r w:rsidRPr="001F41C4">
              <w:rPr>
                <w:b/>
                <w:spacing w:val="-5"/>
                <w:sz w:val="22"/>
                <w:szCs w:val="22"/>
              </w:rPr>
              <w:t>)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Соблюдение санитарно-гигиенических требований в помещениях и на территории учреждения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Правила соблюдаются;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Правила не соблюдаются;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20 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0F5E43" w:rsidP="00AF7F65">
            <w:pPr>
              <w:rPr>
                <w:sz w:val="22"/>
                <w:szCs w:val="22"/>
              </w:rPr>
            </w:pPr>
            <w:r w:rsidRPr="00C80060">
              <w:rPr>
                <w:rFonts w:eastAsia="Calibri"/>
                <w:sz w:val="22"/>
                <w:szCs w:val="22"/>
              </w:rPr>
              <w:t>Выполнение с соблюдением сроков приказов, распоряжений, поручений руководства</w:t>
            </w:r>
          </w:p>
        </w:tc>
        <w:tc>
          <w:tcPr>
            <w:tcW w:w="3402" w:type="dxa"/>
          </w:tcPr>
          <w:p w:rsidR="00AF7F65" w:rsidRDefault="000F5E43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замечаний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3B548A">
              <w:rPr>
                <w:sz w:val="22"/>
                <w:szCs w:val="22"/>
              </w:rPr>
              <w:t>Наличие замечаний</w:t>
            </w:r>
          </w:p>
        </w:tc>
        <w:tc>
          <w:tcPr>
            <w:tcW w:w="1432" w:type="dxa"/>
          </w:tcPr>
          <w:p w:rsidR="00AF7F65" w:rsidRDefault="00AF7F65" w:rsidP="00EE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травматизма обучающихся (воспитанников) в период нахождения их в учреждении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Отсутствует травматизм обучающихся (воспитанников);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травматизма обучающихся (воспитанников);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охране труда, требований пожарной безопасности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обоснованных жалоб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нарушений, замечаний;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обеспечена;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54E" w:rsidRPr="00AF7F65" w:rsidRDefault="0065754E" w:rsidP="00AF7F65">
            <w:pPr>
              <w:rPr>
                <w:b/>
                <w:sz w:val="22"/>
                <w:szCs w:val="22"/>
              </w:rPr>
            </w:pPr>
            <w:r w:rsidRPr="00AF7F65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432" w:type="dxa"/>
          </w:tcPr>
          <w:p w:rsidR="0065754E" w:rsidRPr="006E6A2A" w:rsidRDefault="0065754E" w:rsidP="00EE47EC">
            <w:pPr>
              <w:rPr>
                <w:sz w:val="22"/>
                <w:szCs w:val="22"/>
              </w:rPr>
            </w:pPr>
            <w:r w:rsidRPr="00AF7F65">
              <w:rPr>
                <w:b/>
                <w:sz w:val="22"/>
                <w:szCs w:val="22"/>
              </w:rPr>
              <w:t>100</w:t>
            </w:r>
          </w:p>
        </w:tc>
      </w:tr>
      <w:tr w:rsidR="000F7318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318" w:rsidRPr="000F7318" w:rsidRDefault="000F7318" w:rsidP="000F73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 w:rsidRPr="000F731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ПКГ </w:t>
            </w:r>
            <w:r w:rsidR="00CA43C1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Общеотраслевые должности служащих первого уровня»</w:t>
            </w:r>
          </w:p>
        </w:tc>
      </w:tr>
      <w:tr w:rsidR="000F7318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318" w:rsidRPr="00AF7F65" w:rsidRDefault="000F7318" w:rsidP="000F73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квалификационный уровень (секретарь)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AF7F65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C80060" w:rsidP="00C80060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Соблюдение конфиденциальности персональных </w:t>
            </w:r>
            <w:r w:rsidRPr="00C80060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данных и требований по защите и безопасности при их обработке.</w:t>
            </w:r>
          </w:p>
        </w:tc>
        <w:tc>
          <w:tcPr>
            <w:tcW w:w="3402" w:type="dxa"/>
          </w:tcPr>
          <w:p w:rsidR="00AF7F65" w:rsidRPr="006E6A2A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</w:t>
            </w:r>
          </w:p>
          <w:p w:rsidR="00AF7F65" w:rsidRPr="006E6A2A" w:rsidRDefault="00AF7F65" w:rsidP="00AF7F65">
            <w:pPr>
              <w:rPr>
                <w:sz w:val="22"/>
                <w:szCs w:val="22"/>
              </w:rPr>
            </w:pPr>
          </w:p>
          <w:p w:rsidR="00AF7F65" w:rsidRPr="006E6A2A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выполнено</w:t>
            </w:r>
          </w:p>
        </w:tc>
        <w:tc>
          <w:tcPr>
            <w:tcW w:w="1432" w:type="dxa"/>
          </w:tcPr>
          <w:p w:rsidR="00AF7F65" w:rsidRPr="006E6A2A" w:rsidRDefault="000F7318" w:rsidP="00EE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AF7F65" w:rsidRPr="006E6A2A">
              <w:rPr>
                <w:sz w:val="22"/>
                <w:szCs w:val="22"/>
              </w:rPr>
              <w:t xml:space="preserve"> баллов</w:t>
            </w: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</w:p>
          <w:p w:rsidR="00AF7F65" w:rsidRPr="006E6A2A" w:rsidRDefault="00AF7F65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Доведение до сведения персонала организационных и распорядительных документов организации</w:t>
            </w:r>
          </w:p>
        </w:tc>
        <w:tc>
          <w:tcPr>
            <w:tcW w:w="3402" w:type="dxa"/>
          </w:tcPr>
          <w:p w:rsidR="00AF7F65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доводятся;</w:t>
            </w:r>
          </w:p>
          <w:p w:rsidR="000F7318" w:rsidRPr="006E6A2A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не доводятся</w:t>
            </w:r>
          </w:p>
        </w:tc>
        <w:tc>
          <w:tcPr>
            <w:tcW w:w="1432" w:type="dxa"/>
          </w:tcPr>
          <w:p w:rsidR="000F7318" w:rsidRPr="006E6A2A" w:rsidRDefault="000F7318" w:rsidP="00EE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баллов</w:t>
            </w:r>
          </w:p>
          <w:p w:rsidR="00AF7F65" w:rsidRPr="006E6A2A" w:rsidRDefault="000F7318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AF7F65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65" w:rsidRPr="006E6A2A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65" w:rsidRPr="006E6A2A" w:rsidRDefault="000F7318" w:rsidP="000F5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Эффективность деятельности и исполнительская дисциплина (соблюдение сроков предоставления </w:t>
            </w:r>
            <w:r w:rsidR="000F5E43">
              <w:rPr>
                <w:sz w:val="22"/>
                <w:szCs w:val="22"/>
              </w:rPr>
              <w:t>документов</w:t>
            </w:r>
            <w:r>
              <w:rPr>
                <w:sz w:val="22"/>
                <w:szCs w:val="22"/>
              </w:rPr>
              <w:t>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AF7F65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Соблюдены сроки, требования</w:t>
            </w:r>
          </w:p>
          <w:p w:rsidR="000F7318" w:rsidRPr="006E6A2A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соблюдены сроки, требования</w:t>
            </w:r>
          </w:p>
        </w:tc>
        <w:tc>
          <w:tcPr>
            <w:tcW w:w="1432" w:type="dxa"/>
          </w:tcPr>
          <w:p w:rsidR="000F7318" w:rsidRPr="006E6A2A" w:rsidRDefault="000F7318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0F7318" w:rsidRDefault="000F7318" w:rsidP="00EE47EC">
            <w:pPr>
              <w:rPr>
                <w:sz w:val="22"/>
                <w:szCs w:val="22"/>
              </w:rPr>
            </w:pPr>
          </w:p>
          <w:p w:rsidR="00AF7F65" w:rsidRPr="006E6A2A" w:rsidRDefault="000F7318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0F731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18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8" w:rsidRPr="006E6A2A" w:rsidRDefault="000F7318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охране труда, требований пожарной безопасности</w:t>
            </w:r>
          </w:p>
        </w:tc>
        <w:tc>
          <w:tcPr>
            <w:tcW w:w="3402" w:type="dxa"/>
          </w:tcPr>
          <w:p w:rsidR="000F7318" w:rsidRPr="006E6A2A" w:rsidRDefault="000F7318" w:rsidP="000F7318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нарушений;</w:t>
            </w:r>
          </w:p>
          <w:p w:rsidR="000F7318" w:rsidRPr="006E6A2A" w:rsidRDefault="000F7318" w:rsidP="000F7318">
            <w:pPr>
              <w:rPr>
                <w:sz w:val="22"/>
                <w:szCs w:val="22"/>
              </w:rPr>
            </w:pPr>
          </w:p>
          <w:p w:rsidR="000F7318" w:rsidRPr="006E6A2A" w:rsidRDefault="000F7318" w:rsidP="000F7318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нарушений;</w:t>
            </w:r>
          </w:p>
        </w:tc>
        <w:tc>
          <w:tcPr>
            <w:tcW w:w="1432" w:type="dxa"/>
          </w:tcPr>
          <w:p w:rsidR="00DE0DDF" w:rsidRPr="006E6A2A" w:rsidRDefault="00DE0DDF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DE0DDF" w:rsidRPr="006E6A2A" w:rsidRDefault="00DE0DDF" w:rsidP="00EE47EC">
            <w:pPr>
              <w:rPr>
                <w:sz w:val="22"/>
                <w:szCs w:val="22"/>
              </w:rPr>
            </w:pPr>
          </w:p>
          <w:p w:rsidR="000F7318" w:rsidRPr="006E6A2A" w:rsidRDefault="00DE0DDF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0F731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18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8" w:rsidRPr="006E6A2A" w:rsidRDefault="000F7318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0F7318" w:rsidRPr="006E6A2A" w:rsidRDefault="000F7318" w:rsidP="000F7318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жалоб;</w:t>
            </w:r>
          </w:p>
          <w:p w:rsidR="000F7318" w:rsidRPr="006E6A2A" w:rsidRDefault="000F7318" w:rsidP="000F7318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обоснованных жалоб</w:t>
            </w:r>
          </w:p>
        </w:tc>
        <w:tc>
          <w:tcPr>
            <w:tcW w:w="1432" w:type="dxa"/>
          </w:tcPr>
          <w:p w:rsidR="00DE0DDF" w:rsidRPr="006E6A2A" w:rsidRDefault="00DE0DDF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0F7318" w:rsidRPr="006E6A2A" w:rsidRDefault="00D55A6F" w:rsidP="00EE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E0DDF" w:rsidRPr="006E6A2A">
              <w:rPr>
                <w:sz w:val="22"/>
                <w:szCs w:val="22"/>
              </w:rPr>
              <w:t>0 баллов</w:t>
            </w:r>
          </w:p>
        </w:tc>
      </w:tr>
      <w:tr w:rsidR="000F731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18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8" w:rsidRPr="006E6A2A" w:rsidRDefault="000F7318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0F7318" w:rsidRPr="006E6A2A" w:rsidRDefault="000F7318" w:rsidP="000F7318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нарушений, замечаний;</w:t>
            </w:r>
          </w:p>
          <w:p w:rsidR="000F7318" w:rsidRPr="006E6A2A" w:rsidRDefault="000F7318" w:rsidP="000F7318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DE0DDF" w:rsidRPr="006E6A2A" w:rsidRDefault="00DE0DDF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DE0DDF" w:rsidRPr="006E6A2A" w:rsidRDefault="00DE0DDF" w:rsidP="00EE47EC">
            <w:pPr>
              <w:rPr>
                <w:sz w:val="22"/>
                <w:szCs w:val="22"/>
              </w:rPr>
            </w:pPr>
          </w:p>
          <w:p w:rsidR="000F7318" w:rsidRPr="006E6A2A" w:rsidRDefault="00DE0DDF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0F731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18" w:rsidRDefault="000F7318" w:rsidP="00AF7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8" w:rsidRPr="006E6A2A" w:rsidRDefault="000F7318" w:rsidP="00AF7F6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0F7318" w:rsidRPr="006E6A2A" w:rsidRDefault="000F7318" w:rsidP="000F7318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обеспечена;</w:t>
            </w:r>
          </w:p>
          <w:p w:rsidR="00D55A6F" w:rsidRDefault="00D55A6F" w:rsidP="000F7318">
            <w:pPr>
              <w:rPr>
                <w:sz w:val="22"/>
                <w:szCs w:val="22"/>
              </w:rPr>
            </w:pPr>
          </w:p>
          <w:p w:rsidR="000F7318" w:rsidRPr="006E6A2A" w:rsidRDefault="000F7318" w:rsidP="000F7318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DE0DDF" w:rsidRPr="006E6A2A" w:rsidRDefault="00DE0DDF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DE0DDF" w:rsidRPr="006E6A2A" w:rsidRDefault="00DE0DDF" w:rsidP="00EE47EC">
            <w:pPr>
              <w:rPr>
                <w:sz w:val="22"/>
                <w:szCs w:val="22"/>
              </w:rPr>
            </w:pPr>
          </w:p>
          <w:p w:rsidR="000F7318" w:rsidRPr="006E6A2A" w:rsidRDefault="00DE0DDF" w:rsidP="00EE47EC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54E" w:rsidRPr="006E6A2A" w:rsidRDefault="0065754E" w:rsidP="000F7318">
            <w:pPr>
              <w:rPr>
                <w:sz w:val="22"/>
                <w:szCs w:val="22"/>
              </w:rPr>
            </w:pPr>
            <w:r w:rsidRPr="00AF7F65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432" w:type="dxa"/>
          </w:tcPr>
          <w:p w:rsidR="0065754E" w:rsidRPr="00DE0DDF" w:rsidRDefault="0065754E" w:rsidP="00EE47EC">
            <w:pPr>
              <w:rPr>
                <w:b/>
                <w:sz w:val="22"/>
                <w:szCs w:val="22"/>
              </w:rPr>
            </w:pPr>
            <w:r w:rsidRPr="00DE0DDF">
              <w:rPr>
                <w:b/>
                <w:sz w:val="22"/>
                <w:szCs w:val="22"/>
              </w:rPr>
              <w:t>100</w:t>
            </w:r>
          </w:p>
        </w:tc>
      </w:tr>
      <w:tr w:rsidR="00DE0DDF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DDF" w:rsidRPr="006E6A2A" w:rsidRDefault="00DE0DDF" w:rsidP="00EE47E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квалификационный уровень (делопроизводитель)</w:t>
            </w:r>
          </w:p>
        </w:tc>
      </w:tr>
      <w:tr w:rsidR="00DE0DDF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F" w:rsidRPr="006E6A2A" w:rsidRDefault="00FB0A36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FB0A36" w:rsidRDefault="00FB0A36" w:rsidP="00FB0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Соблюдены сроки, требования</w:t>
            </w:r>
          </w:p>
          <w:p w:rsidR="00FB0A36" w:rsidRDefault="00FB0A36" w:rsidP="00FB0A36">
            <w:pPr>
              <w:rPr>
                <w:sz w:val="22"/>
                <w:szCs w:val="22"/>
              </w:rPr>
            </w:pPr>
          </w:p>
          <w:p w:rsidR="00DE0DDF" w:rsidRPr="006E6A2A" w:rsidRDefault="00FB0A36" w:rsidP="00FB0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соблюдены сроки, требования</w:t>
            </w:r>
          </w:p>
        </w:tc>
        <w:tc>
          <w:tcPr>
            <w:tcW w:w="1432" w:type="dxa"/>
          </w:tcPr>
          <w:p w:rsidR="00DE0DDF" w:rsidRPr="006E6A2A" w:rsidRDefault="00DE0DDF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6E6A2A">
              <w:rPr>
                <w:sz w:val="22"/>
                <w:szCs w:val="22"/>
              </w:rPr>
              <w:t xml:space="preserve"> баллов</w:t>
            </w: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DE0DDF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Доведение до сведения персонала организационных и распорядительных документов организации</w:t>
            </w:r>
          </w:p>
        </w:tc>
        <w:tc>
          <w:tcPr>
            <w:tcW w:w="3402" w:type="dxa"/>
          </w:tcPr>
          <w:p w:rsidR="00DE0DDF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доводятся;</w:t>
            </w:r>
          </w:p>
          <w:p w:rsidR="00DE0DDF" w:rsidRPr="006E6A2A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не доводятся</w:t>
            </w:r>
          </w:p>
        </w:tc>
        <w:tc>
          <w:tcPr>
            <w:tcW w:w="1432" w:type="dxa"/>
          </w:tcPr>
          <w:p w:rsidR="00DE0DDF" w:rsidRPr="006E6A2A" w:rsidRDefault="00DE0DDF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баллов</w:t>
            </w: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DE0DDF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F" w:rsidRPr="006E6A2A" w:rsidRDefault="003E238A" w:rsidP="00DE0DDF">
            <w:pPr>
              <w:rPr>
                <w:sz w:val="22"/>
                <w:szCs w:val="22"/>
              </w:rPr>
            </w:pPr>
            <w:r w:rsidRPr="00C80060">
              <w:rPr>
                <w:rFonts w:eastAsia="Calibri"/>
                <w:sz w:val="22"/>
                <w:szCs w:val="22"/>
              </w:rPr>
              <w:t>Выполнение с соблюдением сроков приказов, распоряжений, поручений руководства</w:t>
            </w:r>
          </w:p>
        </w:tc>
        <w:tc>
          <w:tcPr>
            <w:tcW w:w="3402" w:type="dxa"/>
          </w:tcPr>
          <w:p w:rsidR="00FB0A36" w:rsidRDefault="003E238A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Выполняются;</w:t>
            </w:r>
          </w:p>
          <w:p w:rsidR="00FB0A36" w:rsidRPr="006E6A2A" w:rsidRDefault="003E238A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выполняются</w:t>
            </w:r>
          </w:p>
        </w:tc>
        <w:tc>
          <w:tcPr>
            <w:tcW w:w="1432" w:type="dxa"/>
          </w:tcPr>
          <w:p w:rsidR="00DE0DDF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DE0DDF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F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охране труда, требований пожарной безопасности</w:t>
            </w:r>
          </w:p>
        </w:tc>
        <w:tc>
          <w:tcPr>
            <w:tcW w:w="3402" w:type="dxa"/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нарушений;</w:t>
            </w:r>
          </w:p>
          <w:p w:rsidR="00DE0DDF" w:rsidRPr="006E6A2A" w:rsidRDefault="00DE0DDF" w:rsidP="00DE0DDF">
            <w:pPr>
              <w:rPr>
                <w:sz w:val="22"/>
                <w:szCs w:val="22"/>
              </w:rPr>
            </w:pPr>
          </w:p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нарушений;</w:t>
            </w:r>
          </w:p>
        </w:tc>
        <w:tc>
          <w:tcPr>
            <w:tcW w:w="1432" w:type="dxa"/>
          </w:tcPr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DE0DDF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F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жалоб;</w:t>
            </w:r>
          </w:p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обоснованных жалоб</w:t>
            </w:r>
          </w:p>
        </w:tc>
        <w:tc>
          <w:tcPr>
            <w:tcW w:w="1432" w:type="dxa"/>
          </w:tcPr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DE0DDF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F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нарушений, замечаний;</w:t>
            </w:r>
          </w:p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DE0DDF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F" w:rsidRDefault="00DE0DDF" w:rsidP="00DE0D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обеспечена;</w:t>
            </w:r>
          </w:p>
          <w:p w:rsidR="00DE0DDF" w:rsidRPr="006E6A2A" w:rsidRDefault="00DE0DDF" w:rsidP="00DE0DDF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DE0DDF" w:rsidRPr="006E6A2A" w:rsidRDefault="00DE0DDF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54E" w:rsidRPr="006E6A2A" w:rsidRDefault="0065754E" w:rsidP="00DE0DDF">
            <w:pPr>
              <w:rPr>
                <w:sz w:val="22"/>
                <w:szCs w:val="22"/>
              </w:rPr>
            </w:pPr>
            <w:r w:rsidRPr="00DE0DDF">
              <w:rPr>
                <w:b/>
                <w:sz w:val="22"/>
                <w:szCs w:val="22"/>
              </w:rPr>
              <w:t xml:space="preserve">Максимальное количество </w:t>
            </w: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1432" w:type="dxa"/>
          </w:tcPr>
          <w:p w:rsidR="0065754E" w:rsidRPr="00DE0DDF" w:rsidRDefault="0065754E" w:rsidP="00616235">
            <w:pPr>
              <w:rPr>
                <w:b/>
                <w:sz w:val="22"/>
                <w:szCs w:val="22"/>
              </w:rPr>
            </w:pPr>
            <w:r w:rsidRPr="00DE0DDF">
              <w:rPr>
                <w:b/>
                <w:sz w:val="22"/>
                <w:szCs w:val="22"/>
              </w:rPr>
              <w:t>100</w:t>
            </w:r>
          </w:p>
        </w:tc>
      </w:tr>
      <w:tr w:rsidR="00CA43C1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43C1" w:rsidRPr="00CA43C1" w:rsidRDefault="00CA43C1" w:rsidP="00CA43C1">
            <w:pPr>
              <w:rPr>
                <w:b/>
                <w:sz w:val="22"/>
                <w:szCs w:val="22"/>
              </w:rPr>
            </w:pPr>
            <w:r w:rsidRPr="00CA43C1">
              <w:rPr>
                <w:b/>
                <w:sz w:val="22"/>
                <w:szCs w:val="22"/>
              </w:rPr>
              <w:t xml:space="preserve">               </w:t>
            </w:r>
            <w:r>
              <w:rPr>
                <w:b/>
                <w:sz w:val="22"/>
                <w:szCs w:val="22"/>
                <w:lang w:val="en-US"/>
              </w:rPr>
              <w:t>IV</w:t>
            </w:r>
            <w:r w:rsidRPr="000F731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ПКГ «Общеотраслевые должности служащих второго уровня»</w:t>
            </w:r>
          </w:p>
        </w:tc>
      </w:tr>
      <w:tr w:rsidR="00CA43C1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43C1" w:rsidRPr="006E6A2A" w:rsidRDefault="00010B8D" w:rsidP="00CA43C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A43C1">
              <w:rPr>
                <w:b/>
                <w:sz w:val="22"/>
                <w:szCs w:val="22"/>
              </w:rPr>
              <w:t xml:space="preserve"> квалификационный уровень (лаборант)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C80060" w:rsidRDefault="00616235" w:rsidP="00616235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Своевременная наладка и поддержание компьютерного оборудования, периферийных устройств в исправном состоянии.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выполнено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C80060">
              <w:rPr>
                <w:sz w:val="22"/>
                <w:szCs w:val="22"/>
              </w:rPr>
              <w:t xml:space="preserve"> 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C80060" w:rsidRDefault="003E238A" w:rsidP="00616235">
            <w:pPr>
              <w:rPr>
                <w:sz w:val="22"/>
                <w:szCs w:val="22"/>
              </w:rPr>
            </w:pPr>
            <w:r w:rsidRPr="00C80060">
              <w:rPr>
                <w:rFonts w:eastAsia="Calibri"/>
                <w:sz w:val="22"/>
                <w:szCs w:val="22"/>
              </w:rPr>
              <w:t>Выполнение с соблюдением сроков приказов, распоряжений, поручений руководства</w:t>
            </w:r>
          </w:p>
        </w:tc>
        <w:tc>
          <w:tcPr>
            <w:tcW w:w="3402" w:type="dxa"/>
          </w:tcPr>
          <w:p w:rsidR="00CA43C1" w:rsidRDefault="00C80060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</w:t>
            </w:r>
          </w:p>
          <w:p w:rsidR="00C80060" w:rsidRPr="006E6A2A" w:rsidRDefault="00C80060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выполнено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Соблюдены сроки, требования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соблюдены сроки, требования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Default="00CA43C1" w:rsidP="00616235">
            <w:pPr>
              <w:rPr>
                <w:sz w:val="22"/>
                <w:szCs w:val="22"/>
              </w:rPr>
            </w:pP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охране труда, требований пожарной безопасности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нарушений;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нарушений;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жалоб;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обоснованных жалоб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нарушений, замечаний;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обеспечена;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54E" w:rsidRPr="00DE0DDF" w:rsidRDefault="0065754E" w:rsidP="00CA43C1">
            <w:pPr>
              <w:rPr>
                <w:b/>
                <w:sz w:val="22"/>
                <w:szCs w:val="22"/>
              </w:rPr>
            </w:pPr>
            <w:r w:rsidRPr="00DE0DDF">
              <w:rPr>
                <w:b/>
                <w:sz w:val="22"/>
                <w:szCs w:val="22"/>
              </w:rPr>
              <w:t xml:space="preserve">Максимальное количество </w:t>
            </w: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1432" w:type="dxa"/>
          </w:tcPr>
          <w:p w:rsidR="0065754E" w:rsidRPr="006E6A2A" w:rsidRDefault="0065754E" w:rsidP="00616235">
            <w:pPr>
              <w:rPr>
                <w:sz w:val="22"/>
                <w:szCs w:val="22"/>
              </w:rPr>
            </w:pPr>
            <w:r w:rsidRPr="00DE0DDF">
              <w:rPr>
                <w:b/>
                <w:sz w:val="22"/>
                <w:szCs w:val="22"/>
              </w:rPr>
              <w:t>100</w:t>
            </w:r>
          </w:p>
        </w:tc>
      </w:tr>
      <w:tr w:rsidR="00010B8D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B8D" w:rsidRPr="00DE0DDF" w:rsidRDefault="00010B8D" w:rsidP="00010B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Pr="000F731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ПКГ «Общеотраслевые должности служащих третьего уровня»</w:t>
            </w:r>
          </w:p>
        </w:tc>
      </w:tr>
      <w:tr w:rsidR="00010B8D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B8D" w:rsidRPr="00010B8D" w:rsidRDefault="00010B8D" w:rsidP="00010B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квалификационный уровень (специалист по кадрам)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 xml:space="preserve">Соблюдение </w:t>
            </w:r>
            <w:r>
              <w:rPr>
                <w:sz w:val="22"/>
                <w:szCs w:val="22"/>
              </w:rPr>
              <w:t>конфиденциальности персональных данных и требований по защите и безопасности при их обработке</w:t>
            </w:r>
            <w:r w:rsidR="00616235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выполнено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6E6A2A">
              <w:rPr>
                <w:sz w:val="22"/>
                <w:szCs w:val="22"/>
              </w:rPr>
              <w:t xml:space="preserve"> 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Доведение до свед</w:t>
            </w:r>
            <w:r w:rsidR="007E2FFE">
              <w:rPr>
                <w:sz w:val="22"/>
                <w:szCs w:val="22"/>
              </w:rPr>
              <w:t>ения персонала организационных,</w:t>
            </w:r>
            <w:r>
              <w:rPr>
                <w:sz w:val="22"/>
                <w:szCs w:val="22"/>
              </w:rPr>
              <w:t xml:space="preserve"> распорядительных </w:t>
            </w:r>
            <w:r w:rsidR="007E2FFE">
              <w:rPr>
                <w:sz w:val="22"/>
                <w:szCs w:val="22"/>
              </w:rPr>
              <w:t xml:space="preserve">и кадровых </w:t>
            </w:r>
            <w:r>
              <w:rPr>
                <w:sz w:val="22"/>
                <w:szCs w:val="22"/>
              </w:rPr>
              <w:t>документов организации</w:t>
            </w:r>
          </w:p>
        </w:tc>
        <w:tc>
          <w:tcPr>
            <w:tcW w:w="3402" w:type="dxa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доводятся;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не доводятся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Соблюдены сроки, требования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соблюдены сроки, требования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Default="00CA43C1" w:rsidP="00616235">
            <w:pPr>
              <w:rPr>
                <w:sz w:val="22"/>
                <w:szCs w:val="22"/>
              </w:rPr>
            </w:pP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охране труда, требований пожарной безопасности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нарушений;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нарушений;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обоснованных жалоб;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 обоснованных жалоб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Отсутствие нарушений, замечаний;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CA43C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C1" w:rsidRDefault="00CA43C1" w:rsidP="00CA4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обеспечена;</w:t>
            </w:r>
          </w:p>
          <w:p w:rsidR="00CA43C1" w:rsidRPr="006E6A2A" w:rsidRDefault="00CA43C1" w:rsidP="00CA43C1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E6A2A">
              <w:rPr>
                <w:sz w:val="22"/>
                <w:szCs w:val="22"/>
              </w:rPr>
              <w:t>баллов</w:t>
            </w:r>
          </w:p>
          <w:p w:rsidR="00CA43C1" w:rsidRPr="006E6A2A" w:rsidRDefault="00CA43C1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>0 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54E" w:rsidRPr="006E6A2A" w:rsidRDefault="0065754E" w:rsidP="00CA43C1">
            <w:pPr>
              <w:rPr>
                <w:sz w:val="22"/>
                <w:szCs w:val="22"/>
              </w:rPr>
            </w:pPr>
            <w:r w:rsidRPr="00DE0DDF">
              <w:rPr>
                <w:b/>
                <w:sz w:val="22"/>
                <w:szCs w:val="22"/>
              </w:rPr>
              <w:t xml:space="preserve">Максимальное количество </w:t>
            </w: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1432" w:type="dxa"/>
          </w:tcPr>
          <w:p w:rsidR="0065754E" w:rsidRPr="00CA43C1" w:rsidRDefault="0065754E" w:rsidP="00616235">
            <w:pPr>
              <w:rPr>
                <w:b/>
                <w:sz w:val="22"/>
                <w:szCs w:val="22"/>
              </w:rPr>
            </w:pPr>
            <w:r w:rsidRPr="00CA43C1">
              <w:rPr>
                <w:b/>
                <w:sz w:val="22"/>
                <w:szCs w:val="22"/>
              </w:rPr>
              <w:t>100</w:t>
            </w:r>
          </w:p>
        </w:tc>
      </w:tr>
      <w:tr w:rsidR="00010B8D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B8D" w:rsidRDefault="00010B8D" w:rsidP="00010B8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VI</w:t>
            </w:r>
            <w:r w:rsidRPr="000F731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«Должности работников, не предусмотренные ПКГ»</w:t>
            </w:r>
          </w:p>
        </w:tc>
      </w:tr>
      <w:tr w:rsidR="00010B8D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B8D" w:rsidRPr="00010B8D" w:rsidRDefault="00010B8D" w:rsidP="00010B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должности</w:t>
            </w:r>
          </w:p>
        </w:tc>
      </w:tr>
      <w:tr w:rsidR="0022699D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99D" w:rsidRPr="0022699D" w:rsidRDefault="0022699D" w:rsidP="0022699D">
            <w:pPr>
              <w:jc w:val="center"/>
              <w:rPr>
                <w:b/>
                <w:sz w:val="22"/>
                <w:szCs w:val="22"/>
              </w:rPr>
            </w:pPr>
            <w:r w:rsidRPr="0022699D">
              <w:rPr>
                <w:b/>
                <w:sz w:val="22"/>
                <w:szCs w:val="22"/>
              </w:rPr>
              <w:t>3 квалификационный разряд «Рабочий по комплексному обслуживанию зданий»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670765" w:rsidRDefault="0022699D" w:rsidP="0022699D">
            <w:pPr>
              <w:widowControl w:val="0"/>
              <w:numPr>
                <w:ilvl w:val="0"/>
                <w:numId w:val="2"/>
              </w:numPr>
              <w:ind w:left="0" w:firstLine="3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699D" w:rsidRPr="00670765" w:rsidRDefault="0022699D" w:rsidP="0022699D">
            <w:pPr>
              <w:ind w:firstLine="38"/>
              <w:jc w:val="both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Своевременное и качественное выполнение ремонтно-строительных работ, обеспечение надлежащего состояния зданий</w:t>
            </w:r>
            <w:r>
              <w:rPr>
                <w:sz w:val="22"/>
                <w:szCs w:val="22"/>
                <w:lang w:eastAsia="en-US"/>
              </w:rPr>
              <w:t xml:space="preserve"> и сооружений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99D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Выполнено;</w:t>
            </w:r>
          </w:p>
          <w:p w:rsidR="0022699D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Не выполнено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699D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25 баллов;</w:t>
            </w: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670765" w:rsidRDefault="0022699D" w:rsidP="0022699D">
            <w:pPr>
              <w:widowControl w:val="0"/>
              <w:numPr>
                <w:ilvl w:val="0"/>
                <w:numId w:val="2"/>
              </w:numPr>
              <w:ind w:left="0" w:firstLine="3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699D" w:rsidRPr="00670765" w:rsidRDefault="0022699D" w:rsidP="0022699D">
            <w:pPr>
              <w:ind w:firstLine="38"/>
              <w:jc w:val="both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 xml:space="preserve">Проведение периодических осмотров технического состояния обслуживаемых зданий и сооружений с учетом общепринятых технически-обоснованных норм и требований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699D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Осмотры проводятся;</w:t>
            </w:r>
          </w:p>
          <w:p w:rsidR="0022699D" w:rsidRPr="00670765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Осмотры не проводятся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699D" w:rsidRDefault="0022699D" w:rsidP="00616235">
            <w:pPr>
              <w:rPr>
                <w:sz w:val="22"/>
                <w:szCs w:val="22"/>
                <w:lang w:eastAsia="en-US"/>
              </w:rPr>
            </w:pPr>
          </w:p>
          <w:p w:rsidR="0022699D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25 баллов;</w:t>
            </w: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670765" w:rsidRDefault="0022699D" w:rsidP="0022699D">
            <w:pPr>
              <w:widowControl w:val="0"/>
              <w:numPr>
                <w:ilvl w:val="0"/>
                <w:numId w:val="2"/>
              </w:numPr>
              <w:ind w:left="0" w:firstLine="3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699D" w:rsidRPr="00670765" w:rsidRDefault="0022699D" w:rsidP="0022699D">
            <w:pPr>
              <w:ind w:firstLine="38"/>
              <w:jc w:val="both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Оперативное и качественное выполнение заявок по устранению повреждений крыш, навесов и т.д., текущих ремонтов помещений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99D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Выполнено;</w:t>
            </w:r>
          </w:p>
          <w:p w:rsidR="0022699D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Не выполнено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699D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20 баллов;</w:t>
            </w: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670765" w:rsidRDefault="0022699D" w:rsidP="0022699D">
            <w:pPr>
              <w:widowControl w:val="0"/>
              <w:numPr>
                <w:ilvl w:val="0"/>
                <w:numId w:val="2"/>
              </w:numPr>
              <w:ind w:left="0" w:firstLine="3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699D" w:rsidRPr="00670765" w:rsidRDefault="0022699D" w:rsidP="0022699D">
            <w:pPr>
              <w:tabs>
                <w:tab w:val="left" w:pos="1291"/>
                <w:tab w:val="left" w:pos="2578"/>
              </w:tabs>
              <w:ind w:firstLine="38"/>
              <w:jc w:val="both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Отсутствие</w:t>
            </w:r>
            <w:r w:rsidRPr="00670765">
              <w:rPr>
                <w:sz w:val="22"/>
                <w:szCs w:val="22"/>
                <w:lang w:eastAsia="en-US"/>
              </w:rPr>
              <w:tab/>
              <w:t>нарушений</w:t>
            </w:r>
            <w:r w:rsidRPr="00670765">
              <w:rPr>
                <w:sz w:val="22"/>
                <w:szCs w:val="22"/>
                <w:lang w:eastAsia="en-US"/>
              </w:rPr>
              <w:tab/>
              <w:t>правил</w:t>
            </w:r>
          </w:p>
          <w:p w:rsidR="0022699D" w:rsidRPr="00670765" w:rsidRDefault="0022699D" w:rsidP="0022699D">
            <w:pPr>
              <w:ind w:firstLine="38"/>
              <w:jc w:val="both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внутреннего трудового распорядка (опоздания и отсутствие без уважительных причин и оправдательных документов), требований по охране труда, требований пожарной безопасности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699D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Отсутствие нарушений;</w:t>
            </w:r>
          </w:p>
          <w:p w:rsidR="0022699D" w:rsidRPr="00670765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Наличие нарушений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99D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10 баллов;</w:t>
            </w: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670765" w:rsidRDefault="0022699D" w:rsidP="0022699D">
            <w:pPr>
              <w:widowControl w:val="0"/>
              <w:numPr>
                <w:ilvl w:val="0"/>
                <w:numId w:val="2"/>
              </w:numPr>
              <w:ind w:left="0" w:firstLine="3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699D" w:rsidRPr="00670765" w:rsidRDefault="0022699D" w:rsidP="0022699D">
            <w:pPr>
              <w:ind w:firstLine="38"/>
              <w:jc w:val="both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99D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Отсутствие фактов;</w:t>
            </w:r>
          </w:p>
          <w:p w:rsidR="0022699D" w:rsidRPr="00670765" w:rsidRDefault="0022699D" w:rsidP="0022699D">
            <w:pPr>
              <w:ind w:firstLine="38"/>
              <w:jc w:val="center"/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22699D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Наличие фактов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699D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10 баллов;</w:t>
            </w: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670765" w:rsidRDefault="0022699D" w:rsidP="0022699D">
            <w:pPr>
              <w:widowControl w:val="0"/>
              <w:numPr>
                <w:ilvl w:val="0"/>
                <w:numId w:val="2"/>
              </w:numPr>
              <w:ind w:left="0" w:firstLine="3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99D" w:rsidRPr="00670765" w:rsidRDefault="0022699D" w:rsidP="0022699D">
            <w:pPr>
              <w:tabs>
                <w:tab w:val="left" w:pos="2256"/>
              </w:tabs>
              <w:ind w:firstLine="38"/>
              <w:jc w:val="both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Сохранность</w:t>
            </w:r>
            <w:r w:rsidRPr="00670765">
              <w:rPr>
                <w:sz w:val="22"/>
                <w:szCs w:val="22"/>
                <w:lang w:eastAsia="en-US"/>
              </w:rPr>
              <w:tab/>
              <w:t>имущества,</w:t>
            </w:r>
          </w:p>
          <w:p w:rsidR="0022699D" w:rsidRPr="00670765" w:rsidRDefault="0022699D" w:rsidP="0022699D">
            <w:pPr>
              <w:tabs>
                <w:tab w:val="left" w:pos="2851"/>
              </w:tabs>
              <w:ind w:firstLine="38"/>
              <w:jc w:val="both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предоставленного работнику</w:t>
            </w:r>
            <w:r w:rsidRPr="00670765">
              <w:rPr>
                <w:sz w:val="22"/>
                <w:szCs w:val="22"/>
                <w:lang w:eastAsia="en-US"/>
              </w:rPr>
              <w:tab/>
              <w:t>для</w:t>
            </w:r>
          </w:p>
          <w:p w:rsidR="0022699D" w:rsidRPr="00670765" w:rsidRDefault="0022699D" w:rsidP="0022699D">
            <w:pPr>
              <w:ind w:firstLine="38"/>
              <w:jc w:val="both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исполнения должностных обязанностей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99D" w:rsidRPr="00670765" w:rsidRDefault="0022699D" w:rsidP="00053AB3">
            <w:pPr>
              <w:ind w:firstLine="38"/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Сохранность обеспечена;</w:t>
            </w:r>
          </w:p>
          <w:p w:rsidR="0022699D" w:rsidRPr="00670765" w:rsidRDefault="0022699D" w:rsidP="004630C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Сохранность не обеспечена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699D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10 баллов;</w:t>
            </w:r>
          </w:p>
          <w:p w:rsidR="0022699D" w:rsidRPr="00670765" w:rsidRDefault="0022699D" w:rsidP="00616235">
            <w:pPr>
              <w:rPr>
                <w:sz w:val="22"/>
                <w:szCs w:val="22"/>
                <w:lang w:eastAsia="en-US"/>
              </w:rPr>
            </w:pPr>
            <w:r w:rsidRPr="00670765">
              <w:rPr>
                <w:sz w:val="22"/>
                <w:szCs w:val="22"/>
                <w:lang w:eastAsia="en-US"/>
              </w:rPr>
              <w:t>0 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754E" w:rsidRPr="00670765" w:rsidRDefault="0065754E" w:rsidP="0065754E">
            <w:pPr>
              <w:ind w:firstLine="38"/>
              <w:rPr>
                <w:sz w:val="22"/>
                <w:szCs w:val="22"/>
                <w:lang w:eastAsia="en-US"/>
              </w:rPr>
            </w:pPr>
            <w:r w:rsidRPr="00DE0DDF">
              <w:rPr>
                <w:b/>
                <w:sz w:val="22"/>
                <w:szCs w:val="22"/>
              </w:rPr>
              <w:t xml:space="preserve">Максимальное количество </w:t>
            </w: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54E" w:rsidRPr="0022699D" w:rsidRDefault="0065754E" w:rsidP="00616235">
            <w:pPr>
              <w:rPr>
                <w:b/>
                <w:sz w:val="22"/>
                <w:szCs w:val="22"/>
                <w:lang w:eastAsia="en-US"/>
              </w:rPr>
            </w:pPr>
            <w:r w:rsidRPr="0022699D">
              <w:rPr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2699D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22699D" w:rsidRDefault="0022699D" w:rsidP="002269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Контрактный управляющий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Соблюдение требований законодательства РФ, в том числе в сфере контрактной системы при осуществлении закупок товаром, работ, услуг для обеспечения муниципальных нужд</w:t>
            </w:r>
          </w:p>
        </w:tc>
        <w:tc>
          <w:tcPr>
            <w:tcW w:w="340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Требования соблюдаются;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Требования не соблюдаются;</w:t>
            </w:r>
          </w:p>
        </w:tc>
        <w:tc>
          <w:tcPr>
            <w:tcW w:w="143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25 баллов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 xml:space="preserve">Своевременная работа на федеральных сайтах </w:t>
            </w:r>
            <w:hyperlink r:id="rId6" w:history="1">
              <w:r w:rsidRPr="00282D6E">
                <w:rPr>
                  <w:rStyle w:val="a4"/>
                  <w:sz w:val="22"/>
                  <w:szCs w:val="22"/>
                  <w:lang w:val="en-US"/>
                </w:rPr>
                <w:t>http</w:t>
              </w:r>
              <w:r w:rsidRPr="00282D6E">
                <w:rPr>
                  <w:rStyle w:val="a4"/>
                  <w:sz w:val="22"/>
                  <w:szCs w:val="22"/>
                </w:rPr>
                <w:t>://</w:t>
              </w:r>
              <w:r w:rsidRPr="00282D6E">
                <w:rPr>
                  <w:rStyle w:val="a4"/>
                  <w:sz w:val="22"/>
                  <w:szCs w:val="22"/>
                  <w:lang w:val="en-US"/>
                </w:rPr>
                <w:t>zakupki</w:t>
              </w:r>
              <w:r w:rsidRPr="00282D6E">
                <w:rPr>
                  <w:rStyle w:val="a4"/>
                  <w:sz w:val="22"/>
                  <w:szCs w:val="22"/>
                </w:rPr>
                <w:t>.</w:t>
              </w:r>
              <w:r w:rsidRPr="00282D6E">
                <w:rPr>
                  <w:rStyle w:val="a4"/>
                  <w:sz w:val="22"/>
                  <w:szCs w:val="22"/>
                  <w:lang w:val="en-US"/>
                </w:rPr>
                <w:t>gov</w:t>
              </w:r>
              <w:r w:rsidRPr="00282D6E">
                <w:rPr>
                  <w:rStyle w:val="a4"/>
                  <w:sz w:val="22"/>
                  <w:szCs w:val="22"/>
                </w:rPr>
                <w:t>.</w:t>
              </w:r>
              <w:r w:rsidRPr="00282D6E">
                <w:rPr>
                  <w:rStyle w:val="a4"/>
                  <w:sz w:val="22"/>
                  <w:szCs w:val="22"/>
                  <w:lang w:val="en-US"/>
                </w:rPr>
                <w:t>ru</w:t>
              </w:r>
            </w:hyperlink>
            <w:r w:rsidRPr="00282D6E">
              <w:rPr>
                <w:sz w:val="22"/>
                <w:szCs w:val="22"/>
              </w:rPr>
              <w:t>,  http://</w:t>
            </w:r>
            <w:r w:rsidRPr="00282D6E">
              <w:rPr>
                <w:sz w:val="22"/>
                <w:szCs w:val="22"/>
                <w:lang w:val="en-US"/>
              </w:rPr>
              <w:t>bus</w:t>
            </w:r>
            <w:r w:rsidRPr="00282D6E">
              <w:rPr>
                <w:sz w:val="22"/>
                <w:szCs w:val="22"/>
              </w:rPr>
              <w:t>.</w:t>
            </w:r>
            <w:r w:rsidRPr="00282D6E">
              <w:rPr>
                <w:sz w:val="22"/>
                <w:szCs w:val="22"/>
                <w:lang w:val="en-US"/>
              </w:rPr>
              <w:t>gov</w:t>
            </w:r>
            <w:r w:rsidRPr="00282D6E">
              <w:rPr>
                <w:sz w:val="22"/>
                <w:szCs w:val="22"/>
              </w:rPr>
              <w:t>.</w:t>
            </w:r>
            <w:r w:rsidRPr="00282D6E">
              <w:rPr>
                <w:sz w:val="22"/>
                <w:szCs w:val="22"/>
                <w:lang w:val="en-US"/>
              </w:rPr>
              <w:t>ru</w:t>
            </w:r>
            <w:r w:rsidRPr="00282D6E">
              <w:rPr>
                <w:sz w:val="22"/>
                <w:szCs w:val="22"/>
              </w:rPr>
              <w:t>/</w:t>
            </w:r>
            <w:r w:rsidRPr="00282D6E">
              <w:rPr>
                <w:sz w:val="22"/>
                <w:szCs w:val="22"/>
                <w:lang w:val="en-US"/>
              </w:rPr>
              <w:t>pub</w:t>
            </w:r>
          </w:p>
        </w:tc>
        <w:tc>
          <w:tcPr>
            <w:tcW w:w="340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Выполнено;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Не выполнено;</w:t>
            </w:r>
          </w:p>
        </w:tc>
        <w:tc>
          <w:tcPr>
            <w:tcW w:w="143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20 баллов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Качественная организация закупок для нужд учреждения (отсутствие нарушений требований законодательства в сфере контрактной системы; наличие экономии, сложившейся по результатам закупок; отсутствие недобросовестных участников закупок)</w:t>
            </w:r>
          </w:p>
        </w:tc>
        <w:tc>
          <w:tcPr>
            <w:tcW w:w="340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Выполнено;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Не выполнено;</w:t>
            </w:r>
          </w:p>
        </w:tc>
        <w:tc>
          <w:tcPr>
            <w:tcW w:w="143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20 баллов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Обработка, формирование и хранение данных, информации, документов,  полученных РТ поставщиков, подрядчиков, исполнителей</w:t>
            </w:r>
          </w:p>
        </w:tc>
        <w:tc>
          <w:tcPr>
            <w:tcW w:w="340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Выполнено;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Не выполнено;</w:t>
            </w:r>
          </w:p>
        </w:tc>
        <w:tc>
          <w:tcPr>
            <w:tcW w:w="143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5 баллов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Отсутствие нарушений правил внутреннего трудового распорядка ( опоздание и отсутствие без уважительных причин и оправдательных документов), требований по охране труда, требований пожарной безопасности</w:t>
            </w:r>
          </w:p>
        </w:tc>
        <w:tc>
          <w:tcPr>
            <w:tcW w:w="340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Отсутствие нарушений;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Наличие нарушений;</w:t>
            </w:r>
          </w:p>
        </w:tc>
        <w:tc>
          <w:tcPr>
            <w:tcW w:w="143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10 баллов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О</w:t>
            </w:r>
            <w:r w:rsidR="004630C5">
              <w:rPr>
                <w:sz w:val="22"/>
                <w:szCs w:val="22"/>
              </w:rPr>
              <w:t>тсутствие нарушений, замечаний;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10 баллов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0 баллов</w:t>
            </w:r>
          </w:p>
        </w:tc>
      </w:tr>
      <w:tr w:rsidR="0022699D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Сохранность обеспечена;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22699D" w:rsidRPr="00282D6E" w:rsidRDefault="00435282" w:rsidP="00226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22699D" w:rsidRPr="00282D6E" w:rsidRDefault="0022699D" w:rsidP="0022699D">
            <w:pPr>
              <w:rPr>
                <w:sz w:val="22"/>
                <w:szCs w:val="22"/>
              </w:rPr>
            </w:pPr>
            <w:r w:rsidRPr="00282D6E">
              <w:rPr>
                <w:sz w:val="22"/>
                <w:szCs w:val="22"/>
              </w:rPr>
              <w:t>0</w:t>
            </w:r>
            <w:r w:rsidR="00435282">
              <w:rPr>
                <w:sz w:val="22"/>
                <w:szCs w:val="22"/>
              </w:rPr>
              <w:t xml:space="preserve"> </w:t>
            </w:r>
            <w:r w:rsidRPr="00282D6E">
              <w:rPr>
                <w:sz w:val="22"/>
                <w:szCs w:val="22"/>
              </w:rPr>
              <w:t>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5754E" w:rsidRPr="00282D6E" w:rsidRDefault="0065754E" w:rsidP="0022699D">
            <w:pPr>
              <w:rPr>
                <w:sz w:val="22"/>
                <w:szCs w:val="22"/>
              </w:rPr>
            </w:pPr>
            <w:r w:rsidRPr="0022699D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432" w:type="dxa"/>
          </w:tcPr>
          <w:p w:rsidR="0065754E" w:rsidRPr="0022699D" w:rsidRDefault="0065754E" w:rsidP="0022699D">
            <w:pPr>
              <w:rPr>
                <w:b/>
                <w:sz w:val="22"/>
                <w:szCs w:val="22"/>
                <w:lang w:eastAsia="en-US"/>
              </w:rPr>
            </w:pPr>
            <w:r w:rsidRPr="0022699D">
              <w:rPr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B84D85" w:rsidRPr="006E6A2A" w:rsidTr="00DE29A8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84D85" w:rsidRPr="0022699D" w:rsidRDefault="00B84D85" w:rsidP="00B84D8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Должности иных педагогических работников</w:t>
            </w:r>
          </w:p>
        </w:tc>
      </w:tr>
      <w:tr w:rsidR="0022699D" w:rsidRPr="006E6A2A" w:rsidTr="00616235">
        <w:trPr>
          <w:trHeight w:val="423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99D" w:rsidRPr="00282D6E" w:rsidRDefault="0022699D" w:rsidP="00B84D85">
            <w:pPr>
              <w:jc w:val="center"/>
              <w:rPr>
                <w:sz w:val="22"/>
                <w:szCs w:val="22"/>
              </w:rPr>
            </w:pPr>
            <w:r w:rsidRPr="0022699D">
              <w:rPr>
                <w:b/>
                <w:bCs/>
                <w:sz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</w:tr>
      <w:tr w:rsidR="00B84D85" w:rsidRPr="006E6A2A" w:rsidTr="00616235">
        <w:trPr>
          <w:trHeight w:val="4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B84D85">
            <w:pPr>
              <w:pStyle w:val="TableParagraph"/>
              <w:spacing w:before="40"/>
              <w:ind w:left="39"/>
              <w:rPr>
                <w:color w:val="000000" w:themeColor="text1"/>
              </w:rPr>
            </w:pPr>
            <w:r w:rsidRPr="001E6159">
              <w:rPr>
                <w:color w:val="000000" w:themeColor="text1"/>
                <w:spacing w:val="-2"/>
              </w:rPr>
              <w:t>Применение</w:t>
            </w:r>
            <w:r w:rsidRPr="001E6159">
              <w:rPr>
                <w:color w:val="000000" w:themeColor="text1"/>
              </w:rPr>
              <w:t xml:space="preserve"> </w:t>
            </w:r>
            <w:r w:rsidRPr="001E6159">
              <w:rPr>
                <w:color w:val="000000" w:themeColor="text1"/>
                <w:spacing w:val="-2"/>
              </w:rPr>
              <w:t>современных</w:t>
            </w:r>
          </w:p>
          <w:p w:rsidR="00B84D85" w:rsidRPr="001E6159" w:rsidRDefault="00B84D85" w:rsidP="00B84D85">
            <w:pPr>
              <w:pStyle w:val="TableParagraph"/>
              <w:ind w:left="46"/>
              <w:rPr>
                <w:color w:val="000000" w:themeColor="text1"/>
              </w:rPr>
            </w:pPr>
            <w:r w:rsidRPr="001E6159">
              <w:rPr>
                <w:color w:val="000000" w:themeColor="text1"/>
                <w:spacing w:val="-2"/>
              </w:rPr>
              <w:t>образовательных</w:t>
            </w:r>
            <w:r w:rsidRPr="001E6159">
              <w:rPr>
                <w:color w:val="000000" w:themeColor="text1"/>
              </w:rPr>
              <w:t xml:space="preserve"> </w:t>
            </w:r>
            <w:r w:rsidRPr="001E6159">
              <w:rPr>
                <w:color w:val="000000" w:themeColor="text1"/>
                <w:spacing w:val="-2"/>
              </w:rPr>
              <w:t>технологий</w:t>
            </w:r>
          </w:p>
          <w:p w:rsidR="00B84D85" w:rsidRPr="004630C5" w:rsidRDefault="00B84D85" w:rsidP="004630C5">
            <w:pPr>
              <w:pStyle w:val="TableParagraph"/>
              <w:spacing w:before="15"/>
              <w:ind w:left="37"/>
              <w:rPr>
                <w:color w:val="000000" w:themeColor="text1"/>
              </w:rPr>
            </w:pPr>
            <w:r w:rsidRPr="001E6159">
              <w:rPr>
                <w:color w:val="000000" w:themeColor="text1"/>
                <w:spacing w:val="-2"/>
              </w:rPr>
              <w:t>(использование</w:t>
            </w:r>
            <w:r w:rsidRPr="001E6159">
              <w:rPr>
                <w:color w:val="000000" w:themeColor="text1"/>
              </w:rPr>
              <w:t xml:space="preserve"> </w:t>
            </w:r>
            <w:r w:rsidRPr="001E6159">
              <w:rPr>
                <w:color w:val="000000" w:themeColor="text1"/>
                <w:spacing w:val="-2"/>
              </w:rPr>
              <w:t>педагогом</w:t>
            </w:r>
            <w:r w:rsidRPr="001E6159">
              <w:rPr>
                <w:color w:val="000000" w:themeColor="text1"/>
              </w:rPr>
              <w:t xml:space="preserve"> </w:t>
            </w:r>
            <w:r w:rsidRPr="001E6159">
              <w:rPr>
                <w:color w:val="000000" w:themeColor="text1"/>
                <w:spacing w:val="-2"/>
              </w:rPr>
              <w:t>информационно- коммуникационных технологий в образовательном процессе)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B84D85">
            <w:pPr>
              <w:pStyle w:val="TableParagraph"/>
              <w:spacing w:before="38"/>
              <w:ind w:left="57" w:right="29"/>
              <w:rPr>
                <w:color w:val="000000" w:themeColor="text1"/>
              </w:rPr>
            </w:pPr>
            <w:r w:rsidRPr="001E6159">
              <w:rPr>
                <w:color w:val="000000" w:themeColor="text1"/>
                <w:spacing w:val="-2"/>
              </w:rPr>
              <w:t>Наличие</w:t>
            </w:r>
          </w:p>
          <w:p w:rsidR="00B84D85" w:rsidRPr="001E6159" w:rsidRDefault="00B84D85" w:rsidP="00B84D85">
            <w:pPr>
              <w:pStyle w:val="TableParagraph"/>
              <w:ind w:left="49" w:right="34"/>
              <w:rPr>
                <w:color w:val="000000" w:themeColor="text1"/>
              </w:rPr>
            </w:pPr>
            <w:r w:rsidRPr="001E6159">
              <w:rPr>
                <w:color w:val="000000" w:themeColor="text1"/>
                <w:spacing w:val="-2"/>
              </w:rPr>
              <w:t>инновационных</w:t>
            </w:r>
          </w:p>
          <w:p w:rsidR="00B84D85" w:rsidRPr="001E6159" w:rsidRDefault="00B84D85" w:rsidP="00B84D85">
            <w:pPr>
              <w:pStyle w:val="TableParagraph"/>
              <w:ind w:left="49" w:right="41"/>
              <w:rPr>
                <w:color w:val="000000" w:themeColor="text1"/>
                <w:spacing w:val="-2"/>
              </w:rPr>
            </w:pPr>
            <w:r w:rsidRPr="001E6159">
              <w:rPr>
                <w:color w:val="000000" w:themeColor="text1"/>
              </w:rPr>
              <w:t>методов</w:t>
            </w:r>
            <w:r w:rsidRPr="001E6159">
              <w:rPr>
                <w:color w:val="000000" w:themeColor="text1"/>
                <w:spacing w:val="-1"/>
              </w:rPr>
              <w:t xml:space="preserve"> </w:t>
            </w:r>
            <w:r w:rsidRPr="001E6159">
              <w:rPr>
                <w:color w:val="000000" w:themeColor="text1"/>
                <w:spacing w:val="-2"/>
              </w:rPr>
              <w:t>работы</w:t>
            </w:r>
          </w:p>
          <w:p w:rsidR="00B84D85" w:rsidRPr="001E6159" w:rsidRDefault="00B84D85" w:rsidP="00B84D85">
            <w:pPr>
              <w:pStyle w:val="TableParagraph"/>
              <w:spacing w:before="38"/>
              <w:ind w:left="57" w:right="29"/>
              <w:rPr>
                <w:color w:val="000000" w:themeColor="text1"/>
                <w:spacing w:val="-2"/>
              </w:rPr>
            </w:pPr>
            <w:r w:rsidRPr="001E6159">
              <w:rPr>
                <w:color w:val="000000" w:themeColor="text1"/>
                <w:spacing w:val="-2"/>
              </w:rPr>
              <w:t>Отсутствие инновационных методов работы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10 баллов</w:t>
            </w: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0 баллов</w:t>
            </w:r>
          </w:p>
        </w:tc>
      </w:tr>
      <w:tr w:rsidR="00B84D85" w:rsidRPr="006E6A2A" w:rsidTr="00616235">
        <w:trPr>
          <w:trHeight w:val="4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B84D85">
            <w:pPr>
              <w:pStyle w:val="TableParagraph"/>
              <w:spacing w:before="40"/>
              <w:ind w:left="39"/>
              <w:rPr>
                <w:color w:val="000000" w:themeColor="text1"/>
                <w:spacing w:val="-2"/>
              </w:rPr>
            </w:pPr>
            <w:r w:rsidRPr="001E6159">
              <w:rPr>
                <w:color w:val="000000" w:themeColor="text1"/>
              </w:rPr>
              <w:t xml:space="preserve">Организация внеурочной деятельности, успешной социализации, вовлечение в инициативы «Российского движения школьников» (РДШ) и юнармейские </w:t>
            </w:r>
            <w:r w:rsidRPr="001E6159">
              <w:rPr>
                <w:color w:val="000000" w:themeColor="text1"/>
                <w:spacing w:val="-2"/>
              </w:rPr>
              <w:t>программы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B84D85">
            <w:pPr>
              <w:pStyle w:val="TableParagraph"/>
              <w:spacing w:before="47"/>
              <w:ind w:right="186"/>
              <w:rPr>
                <w:color w:val="000000" w:themeColor="text1"/>
              </w:rPr>
            </w:pPr>
            <w:r>
              <w:rPr>
                <w:color w:val="000000" w:themeColor="text1"/>
                <w:spacing w:val="-2"/>
              </w:rPr>
              <w:t xml:space="preserve"> </w:t>
            </w:r>
            <w:r w:rsidRPr="001E6159">
              <w:rPr>
                <w:color w:val="000000" w:themeColor="text1"/>
                <w:spacing w:val="-2"/>
              </w:rPr>
              <w:t>Внеурочная деятельность организована</w:t>
            </w:r>
          </w:p>
          <w:p w:rsidR="00B84D85" w:rsidRPr="001E6159" w:rsidRDefault="00B84D85" w:rsidP="00B84D85">
            <w:pPr>
              <w:pStyle w:val="TableParagraph"/>
              <w:spacing w:before="38"/>
              <w:ind w:left="57" w:right="29"/>
              <w:rPr>
                <w:color w:val="000000" w:themeColor="text1"/>
                <w:spacing w:val="-2"/>
              </w:rPr>
            </w:pPr>
            <w:r w:rsidRPr="001E6159">
              <w:rPr>
                <w:color w:val="000000" w:themeColor="text1"/>
                <w:spacing w:val="-2"/>
              </w:rPr>
              <w:t xml:space="preserve">Внеурочная </w:t>
            </w:r>
            <w:r w:rsidRPr="001E6159">
              <w:rPr>
                <w:color w:val="000000" w:themeColor="text1"/>
              </w:rPr>
              <w:t>деятельность</w:t>
            </w:r>
            <w:r w:rsidRPr="001E6159">
              <w:rPr>
                <w:color w:val="000000" w:themeColor="text1"/>
                <w:spacing w:val="-7"/>
              </w:rPr>
              <w:t xml:space="preserve"> </w:t>
            </w:r>
            <w:r w:rsidRPr="001E6159">
              <w:rPr>
                <w:color w:val="000000" w:themeColor="text1"/>
              </w:rPr>
              <w:t xml:space="preserve">не </w:t>
            </w:r>
            <w:r w:rsidRPr="001E6159">
              <w:rPr>
                <w:color w:val="000000" w:themeColor="text1"/>
                <w:spacing w:val="-2"/>
              </w:rPr>
              <w:t>организована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15 баллов</w:t>
            </w: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0 баллов</w:t>
            </w:r>
          </w:p>
        </w:tc>
      </w:tr>
      <w:tr w:rsidR="00B84D85" w:rsidRPr="006E6A2A" w:rsidTr="00616235">
        <w:trPr>
          <w:trHeight w:val="4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B84D85" w:rsidRDefault="00B84D85" w:rsidP="00B84D85">
            <w:pPr>
              <w:pStyle w:val="TableParagraph"/>
            </w:pPr>
            <w:r w:rsidRPr="00B84D85">
              <w:t>Эффективность</w:t>
            </w:r>
            <w:r w:rsidRPr="00B84D85">
              <w:tab/>
              <w:t xml:space="preserve"> деятельности</w:t>
            </w:r>
            <w:r w:rsidRPr="00B84D85">
              <w:tab/>
              <w:t>и исполнительская  дисциплина (соблюдение сроков предоставления планов, 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7609C9">
            <w:pPr>
              <w:pStyle w:val="TableParagraph"/>
              <w:spacing w:before="33"/>
              <w:ind w:left="40" w:right="243" w:hanging="12"/>
              <w:rPr>
                <w:color w:val="000000" w:themeColor="text1"/>
              </w:rPr>
            </w:pPr>
            <w:r w:rsidRPr="001E6159">
              <w:rPr>
                <w:color w:val="000000" w:themeColor="text1"/>
                <w:spacing w:val="-2"/>
              </w:rPr>
              <w:t>Соблюдены сроки, требования</w:t>
            </w:r>
          </w:p>
          <w:p w:rsidR="00B84D85" w:rsidRPr="001E6159" w:rsidRDefault="00B84D85" w:rsidP="007609C9">
            <w:pPr>
              <w:pStyle w:val="TableParagraph"/>
              <w:spacing w:before="47"/>
              <w:ind w:left="40" w:right="186"/>
              <w:jc w:val="both"/>
              <w:rPr>
                <w:color w:val="000000" w:themeColor="text1"/>
                <w:spacing w:val="-2"/>
              </w:rPr>
            </w:pPr>
            <w:r w:rsidRPr="001E6159">
              <w:rPr>
                <w:color w:val="000000" w:themeColor="text1"/>
                <w:spacing w:val="-2"/>
              </w:rPr>
              <w:t>Не соблюдены сроки, требования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10 баллов</w:t>
            </w: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0 баллов</w:t>
            </w:r>
          </w:p>
        </w:tc>
      </w:tr>
      <w:tr w:rsidR="00B84D85" w:rsidRPr="006E6A2A" w:rsidTr="00616235">
        <w:trPr>
          <w:trHeight w:val="4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B84D85">
            <w:pPr>
              <w:pStyle w:val="TableParagraph"/>
              <w:tabs>
                <w:tab w:val="left" w:pos="1306"/>
                <w:tab w:val="left" w:pos="1641"/>
                <w:tab w:val="left" w:pos="2390"/>
                <w:tab w:val="left" w:pos="3050"/>
              </w:tabs>
              <w:spacing w:before="52" w:line="225" w:lineRule="auto"/>
              <w:ind w:left="50" w:right="17" w:firstLine="4"/>
              <w:jc w:val="both"/>
              <w:rPr>
                <w:spacing w:val="-2"/>
                <w:w w:val="95"/>
              </w:rPr>
            </w:pPr>
            <w:r w:rsidRPr="001E6159">
              <w:rPr>
                <w:spacing w:val="-2"/>
              </w:rPr>
              <w:t>Реализация</w:t>
            </w:r>
            <w:r w:rsidRPr="001E6159">
              <w:tab/>
            </w:r>
            <w:r w:rsidRPr="001E6159">
              <w:rPr>
                <w:spacing w:val="-2"/>
              </w:rPr>
              <w:t xml:space="preserve">мероприятий, </w:t>
            </w:r>
            <w:r w:rsidRPr="001E6159">
              <w:t>обеспечивающих взаимодействие с семьями учащихся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7609C9">
            <w:pPr>
              <w:pStyle w:val="TableParagraph"/>
              <w:spacing w:before="33"/>
              <w:ind w:left="40" w:right="243" w:hanging="12"/>
              <w:rPr>
                <w:spacing w:val="-2"/>
              </w:rPr>
            </w:pPr>
            <w:r w:rsidRPr="001E6159">
              <w:rPr>
                <w:spacing w:val="-2"/>
              </w:rPr>
              <w:t xml:space="preserve">Реализованы </w:t>
            </w:r>
          </w:p>
          <w:p w:rsidR="00B84D85" w:rsidRPr="001E6159" w:rsidRDefault="00B84D85" w:rsidP="007609C9">
            <w:pPr>
              <w:pStyle w:val="TableParagraph"/>
              <w:spacing w:before="33"/>
              <w:ind w:left="40" w:right="243" w:hanging="12"/>
              <w:rPr>
                <w:spacing w:val="-2"/>
              </w:rPr>
            </w:pPr>
            <w:r w:rsidRPr="001E6159">
              <w:t>Не</w:t>
            </w:r>
            <w:r w:rsidRPr="001E6159">
              <w:rPr>
                <w:spacing w:val="-11"/>
              </w:rPr>
              <w:t xml:space="preserve"> </w:t>
            </w:r>
            <w:r w:rsidRPr="001E6159">
              <w:t>реализованы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5 баллов</w:t>
            </w: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0 баллов</w:t>
            </w:r>
          </w:p>
        </w:tc>
      </w:tr>
      <w:tr w:rsidR="00B84D85" w:rsidRPr="006E6A2A" w:rsidTr="00616235">
        <w:trPr>
          <w:trHeight w:val="1625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B84D85" w:rsidRDefault="00B84D85" w:rsidP="00B84D85">
            <w:pPr>
              <w:pStyle w:val="TableParagraph"/>
              <w:spacing w:before="78"/>
              <w:ind w:left="57" w:right="7" w:hanging="2"/>
              <w:jc w:val="both"/>
            </w:pPr>
            <w:r w:rsidRPr="001E6159">
              <w:t>Индивидуальные профессиональные достижения и повышение квалификации (посещение дистанционное или очное) различных тренингов, курсов, семинаров, программ и т.д., подтве</w:t>
            </w:r>
            <w:r>
              <w:t>ржденное документально)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7609C9">
            <w:pPr>
              <w:pStyle w:val="TableParagraph"/>
              <w:spacing w:before="52"/>
              <w:ind w:left="64" w:right="17" w:firstLine="4"/>
            </w:pPr>
            <w:r w:rsidRPr="001E6159">
              <w:rPr>
                <w:spacing w:val="-2"/>
              </w:rPr>
              <w:t>Наличие подтверждающих документов</w:t>
            </w:r>
            <w:r w:rsidR="00E33552">
              <w:rPr>
                <w:spacing w:val="-2"/>
              </w:rPr>
              <w:t>;</w:t>
            </w:r>
          </w:p>
          <w:p w:rsidR="00B84D85" w:rsidRPr="001E6159" w:rsidRDefault="00B84D85" w:rsidP="007609C9">
            <w:pPr>
              <w:pStyle w:val="TableParagraph"/>
              <w:spacing w:before="33"/>
              <w:ind w:left="64" w:right="243" w:hanging="12"/>
              <w:rPr>
                <w:spacing w:val="-2"/>
              </w:rPr>
            </w:pPr>
            <w:r w:rsidRPr="001E6159">
              <w:rPr>
                <w:spacing w:val="-2"/>
              </w:rPr>
              <w:t>Отсутствие подтверждающих документов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10 баллов</w:t>
            </w:r>
          </w:p>
          <w:p w:rsidR="00B84D85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</w:p>
          <w:p w:rsidR="00435282" w:rsidRPr="001E6159" w:rsidRDefault="00435282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 xml:space="preserve"> 0 баллов</w:t>
            </w:r>
          </w:p>
        </w:tc>
      </w:tr>
      <w:tr w:rsidR="00B84D85" w:rsidRPr="006E6A2A" w:rsidTr="00616235">
        <w:trPr>
          <w:trHeight w:val="4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B84D85" w:rsidRDefault="00B84D85" w:rsidP="00B84D85">
            <w:pPr>
              <w:pStyle w:val="TableParagraph"/>
            </w:pPr>
            <w:r w:rsidRPr="00B84D85">
              <w:t>Методическая работа (рецензирование выступление на семинарах, объединенных, конференциях, написание рефератов, учебных программ)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7609C9">
            <w:pPr>
              <w:pStyle w:val="TableParagraph"/>
              <w:spacing w:before="52"/>
              <w:ind w:left="64" w:right="17" w:firstLine="4"/>
              <w:rPr>
                <w:spacing w:val="-2"/>
              </w:rPr>
            </w:pPr>
            <w:r w:rsidRPr="001E6159">
              <w:rPr>
                <w:spacing w:val="-2"/>
              </w:rPr>
              <w:t>Выполнена</w:t>
            </w:r>
          </w:p>
          <w:p w:rsidR="00B84D85" w:rsidRPr="001E6159" w:rsidRDefault="00B84D85" w:rsidP="007609C9">
            <w:pPr>
              <w:pStyle w:val="TableParagraph"/>
              <w:spacing w:before="52"/>
              <w:ind w:left="64" w:right="17" w:firstLine="4"/>
              <w:rPr>
                <w:spacing w:val="-2"/>
              </w:rPr>
            </w:pPr>
            <w:r w:rsidRPr="001E6159">
              <w:rPr>
                <w:spacing w:val="-2"/>
              </w:rPr>
              <w:t>Не</w:t>
            </w:r>
            <w:r w:rsidRPr="001E6159">
              <w:rPr>
                <w:spacing w:val="-9"/>
              </w:rPr>
              <w:t xml:space="preserve"> </w:t>
            </w:r>
            <w:r w:rsidRPr="001E6159">
              <w:rPr>
                <w:spacing w:val="-2"/>
              </w:rPr>
              <w:t>выполнена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 xml:space="preserve">10 баллов </w:t>
            </w: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0 баллов</w:t>
            </w:r>
          </w:p>
        </w:tc>
      </w:tr>
      <w:tr w:rsidR="00B84D85" w:rsidRPr="006E6A2A" w:rsidTr="00616235">
        <w:trPr>
          <w:trHeight w:val="4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D362F8">
            <w:pPr>
              <w:pStyle w:val="TableParagraph"/>
              <w:spacing w:before="62"/>
              <w:ind w:right="15" w:firstLine="1"/>
            </w:pPr>
            <w:r w:rsidRPr="001E6159">
              <w:rPr>
                <w:spacing w:val="-2"/>
              </w:rPr>
              <w:t>Отсутствие</w:t>
            </w:r>
            <w:r>
              <w:tab/>
            </w:r>
            <w:r w:rsidRPr="001E6159">
              <w:rPr>
                <w:spacing w:val="-2"/>
              </w:rPr>
              <w:t>нарушений</w:t>
            </w:r>
            <w:r w:rsidRPr="001E6159">
              <w:t xml:space="preserve"> </w:t>
            </w:r>
            <w:r w:rsidRPr="001E6159">
              <w:rPr>
                <w:spacing w:val="-2"/>
              </w:rPr>
              <w:t>правил внутреннего</w:t>
            </w:r>
            <w:r w:rsidRPr="001E6159">
              <w:t xml:space="preserve"> </w:t>
            </w:r>
            <w:r w:rsidRPr="001E6159">
              <w:rPr>
                <w:spacing w:val="-2"/>
              </w:rPr>
              <w:t>трудового</w:t>
            </w:r>
            <w:r w:rsidRPr="001E6159">
              <w:t xml:space="preserve"> </w:t>
            </w:r>
            <w:r w:rsidRPr="001E6159">
              <w:rPr>
                <w:spacing w:val="-2"/>
              </w:rPr>
              <w:t>распорядка</w:t>
            </w:r>
            <w:r w:rsidRPr="001E6159">
              <w:t xml:space="preserve"> </w:t>
            </w:r>
            <w:r w:rsidRPr="001E6159">
              <w:rPr>
                <w:w w:val="90"/>
                <w:position w:val="1"/>
              </w:rPr>
              <w:t>(опоздания</w:t>
            </w:r>
            <w:r w:rsidRPr="001E6159">
              <w:rPr>
                <w:spacing w:val="79"/>
                <w:position w:val="1"/>
              </w:rPr>
              <w:t xml:space="preserve"> </w:t>
            </w:r>
            <w:r w:rsidRPr="001E6159">
              <w:rPr>
                <w:w w:val="90"/>
                <w:position w:val="1"/>
              </w:rPr>
              <w:t>н</w:t>
            </w:r>
            <w:r w:rsidRPr="001E6159">
              <w:rPr>
                <w:spacing w:val="61"/>
                <w:position w:val="1"/>
              </w:rPr>
              <w:t xml:space="preserve"> </w:t>
            </w:r>
            <w:r w:rsidRPr="001E6159">
              <w:rPr>
                <w:w w:val="90"/>
                <w:position w:val="1"/>
              </w:rPr>
              <w:t>отсутствие без</w:t>
            </w:r>
            <w:r w:rsidRPr="001E6159">
              <w:rPr>
                <w:spacing w:val="66"/>
                <w:position w:val="1"/>
              </w:rPr>
              <w:t xml:space="preserve"> </w:t>
            </w:r>
            <w:r w:rsidRPr="001E6159">
              <w:rPr>
                <w:w w:val="90"/>
                <w:position w:val="1"/>
              </w:rPr>
              <w:t>уважительных</w:t>
            </w:r>
            <w:r w:rsidRPr="001E6159">
              <w:rPr>
                <w:w w:val="95"/>
                <w:position w:val="1"/>
              </w:rPr>
              <w:t xml:space="preserve"> </w:t>
            </w:r>
            <w:r w:rsidRPr="001E6159">
              <w:rPr>
                <w:spacing w:val="-2"/>
                <w:w w:val="95"/>
              </w:rPr>
              <w:t>причин</w:t>
            </w:r>
            <w:r w:rsidR="00D362F8">
              <w:t xml:space="preserve"> </w:t>
            </w:r>
            <w:r w:rsidRPr="001E6159">
              <w:rPr>
                <w:spacing w:val="-10"/>
                <w:w w:val="95"/>
              </w:rPr>
              <w:t>и</w:t>
            </w:r>
            <w:r w:rsidRPr="001E6159">
              <w:t xml:space="preserve"> </w:t>
            </w:r>
            <w:r w:rsidRPr="001E6159">
              <w:rPr>
                <w:spacing w:val="-2"/>
                <w:w w:val="95"/>
              </w:rPr>
              <w:t xml:space="preserve">оправдательных документов, </w:t>
            </w:r>
            <w:r w:rsidRPr="001E6159">
              <w:t>требований</w:t>
            </w:r>
            <w:r w:rsidRPr="001E6159">
              <w:rPr>
                <w:spacing w:val="25"/>
              </w:rPr>
              <w:t xml:space="preserve"> </w:t>
            </w:r>
            <w:r w:rsidRPr="001E6159">
              <w:t>по охране</w:t>
            </w:r>
            <w:r w:rsidRPr="001E6159">
              <w:rPr>
                <w:spacing w:val="19"/>
              </w:rPr>
              <w:t xml:space="preserve"> </w:t>
            </w:r>
            <w:r w:rsidRPr="001E6159">
              <w:t>труда,</w:t>
            </w:r>
            <w:r w:rsidRPr="001E6159">
              <w:rPr>
                <w:spacing w:val="17"/>
              </w:rPr>
              <w:t xml:space="preserve"> </w:t>
            </w:r>
            <w:r w:rsidRPr="001E6159">
              <w:t>требований пожарной безопасности)</w:t>
            </w:r>
            <w:r w:rsidRPr="001E6159">
              <w:tab/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7609C9">
            <w:pPr>
              <w:pStyle w:val="TableParagraph"/>
              <w:spacing w:before="52"/>
              <w:ind w:left="64" w:right="17" w:firstLine="4"/>
              <w:rPr>
                <w:spacing w:val="-2"/>
              </w:rPr>
            </w:pPr>
            <w:r w:rsidRPr="001E6159">
              <w:rPr>
                <w:spacing w:val="-2"/>
              </w:rPr>
              <w:t>Отсутствие нарушений</w:t>
            </w:r>
          </w:p>
          <w:p w:rsidR="00B84D85" w:rsidRPr="001E6159" w:rsidRDefault="00B84D85" w:rsidP="00B84D85">
            <w:pPr>
              <w:pStyle w:val="TableParagraph"/>
              <w:spacing w:before="52"/>
              <w:ind w:left="64" w:right="17" w:firstLine="4"/>
              <w:jc w:val="center"/>
              <w:rPr>
                <w:spacing w:val="-2"/>
              </w:rPr>
            </w:pPr>
          </w:p>
          <w:p w:rsidR="00B84D85" w:rsidRPr="001E6159" w:rsidRDefault="00B84D85" w:rsidP="007609C9">
            <w:pPr>
              <w:pStyle w:val="TableParagraph"/>
              <w:spacing w:before="52"/>
              <w:ind w:right="17"/>
              <w:rPr>
                <w:spacing w:val="-2"/>
              </w:rPr>
            </w:pPr>
            <w:r w:rsidRPr="001E6159">
              <w:rPr>
                <w:spacing w:val="-2"/>
              </w:rPr>
              <w:t xml:space="preserve">Наличие </w:t>
            </w:r>
            <w:r w:rsidRPr="001E6159">
              <w:rPr>
                <w:spacing w:val="-4"/>
              </w:rPr>
              <w:t>нарушений</w:t>
            </w:r>
          </w:p>
          <w:p w:rsidR="00B84D85" w:rsidRPr="001E6159" w:rsidRDefault="00B84D85" w:rsidP="00B84D85">
            <w:pPr>
              <w:pStyle w:val="TableParagraph"/>
              <w:spacing w:before="52"/>
              <w:ind w:left="64" w:right="17" w:firstLine="4"/>
              <w:jc w:val="center"/>
              <w:rPr>
                <w:spacing w:val="-2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10 баллов</w:t>
            </w: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0 баллов</w:t>
            </w:r>
          </w:p>
        </w:tc>
      </w:tr>
      <w:tr w:rsidR="00B84D85" w:rsidRPr="006E6A2A" w:rsidTr="00616235">
        <w:trPr>
          <w:trHeight w:val="4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B84D85">
            <w:pPr>
              <w:pStyle w:val="TableParagraph"/>
              <w:tabs>
                <w:tab w:val="left" w:pos="1468"/>
                <w:tab w:val="left" w:pos="2742"/>
              </w:tabs>
              <w:spacing w:before="49"/>
              <w:ind w:left="85" w:right="-15" w:hanging="3"/>
            </w:pPr>
            <w:r w:rsidRPr="001E6159">
              <w:t>Отсутствие</w:t>
            </w:r>
            <w:r w:rsidRPr="001E6159">
              <w:rPr>
                <w:spacing w:val="9"/>
              </w:rPr>
              <w:t xml:space="preserve"> </w:t>
            </w:r>
            <w:r w:rsidRPr="001E6159">
              <w:t xml:space="preserve">фактов нарушений правовых, </w:t>
            </w:r>
            <w:r w:rsidRPr="001E6159">
              <w:rPr>
                <w:spacing w:val="-2"/>
              </w:rPr>
              <w:t>нравственных,</w:t>
            </w:r>
            <w:r w:rsidRPr="001E6159">
              <w:t xml:space="preserve"> </w:t>
            </w:r>
            <w:r w:rsidRPr="001E6159">
              <w:rPr>
                <w:spacing w:val="-2"/>
              </w:rPr>
              <w:t>эстетических</w:t>
            </w:r>
            <w:r w:rsidRPr="001E6159">
              <w:tab/>
            </w:r>
            <w:r w:rsidRPr="001E6159">
              <w:rPr>
                <w:spacing w:val="-2"/>
              </w:rPr>
              <w:t xml:space="preserve">норм, </w:t>
            </w:r>
            <w:r w:rsidRPr="001E6159">
              <w:t>требований профессиональной этики</w:t>
            </w:r>
            <w:r w:rsidRPr="001E6159">
              <w:rPr>
                <w:spacing w:val="40"/>
              </w:rPr>
              <w:t xml:space="preserve"> </w:t>
            </w:r>
            <w:r w:rsidRPr="001E6159">
              <w:t>в отношении    обучающихся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7609C9">
            <w:pPr>
              <w:pStyle w:val="TableParagraph"/>
              <w:spacing w:before="47"/>
              <w:ind w:left="72" w:right="15"/>
            </w:pPr>
            <w:r w:rsidRPr="001E6159">
              <w:rPr>
                <w:spacing w:val="-2"/>
              </w:rPr>
              <w:t>Отсутствие фактов</w:t>
            </w:r>
          </w:p>
          <w:p w:rsidR="00B84D85" w:rsidRPr="001E6159" w:rsidRDefault="00B84D85" w:rsidP="00B84D85">
            <w:pPr>
              <w:pStyle w:val="TableParagraph"/>
            </w:pPr>
          </w:p>
          <w:p w:rsidR="00B84D85" w:rsidRPr="001E6159" w:rsidRDefault="00B84D85" w:rsidP="007609C9">
            <w:pPr>
              <w:pStyle w:val="TableParagraph"/>
              <w:spacing w:before="52"/>
              <w:ind w:left="64" w:right="17" w:firstLine="4"/>
              <w:rPr>
                <w:spacing w:val="-2"/>
              </w:rPr>
            </w:pPr>
            <w:r w:rsidRPr="001E6159">
              <w:rPr>
                <w:spacing w:val="-2"/>
              </w:rPr>
              <w:t>Наличие</w:t>
            </w:r>
            <w:r w:rsidRPr="001E6159">
              <w:rPr>
                <w:spacing w:val="1"/>
              </w:rPr>
              <w:t xml:space="preserve"> </w:t>
            </w:r>
            <w:r w:rsidRPr="001E6159">
              <w:rPr>
                <w:spacing w:val="-2"/>
              </w:rPr>
              <w:t>фактов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10 баллов</w:t>
            </w: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0 баллов</w:t>
            </w:r>
          </w:p>
        </w:tc>
      </w:tr>
      <w:tr w:rsidR="00B84D85" w:rsidRPr="006E6A2A" w:rsidTr="00616235">
        <w:trPr>
          <w:trHeight w:val="4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B84D85">
            <w:pPr>
              <w:pStyle w:val="TableParagraph"/>
              <w:tabs>
                <w:tab w:val="left" w:pos="1468"/>
                <w:tab w:val="left" w:pos="2742"/>
              </w:tabs>
              <w:spacing w:before="49"/>
              <w:ind w:left="85" w:right="-15" w:hanging="3"/>
            </w:pPr>
            <w:r w:rsidRPr="001E6159">
              <w:rPr>
                <w:spacing w:val="-2"/>
              </w:rPr>
              <w:t>Сохранность</w:t>
            </w:r>
            <w:r w:rsidRPr="001E6159">
              <w:tab/>
            </w:r>
            <w:r w:rsidRPr="001E6159">
              <w:rPr>
                <w:spacing w:val="-2"/>
              </w:rPr>
              <w:t xml:space="preserve">имущества, </w:t>
            </w:r>
            <w:r w:rsidRPr="001E6159">
              <w:t xml:space="preserve">предоставленного работнику для </w:t>
            </w:r>
            <w:r w:rsidRPr="001E6159">
              <w:rPr>
                <w:position w:val="1"/>
              </w:rPr>
              <w:t xml:space="preserve">исполнения </w:t>
            </w:r>
            <w:r w:rsidRPr="001E6159">
              <w:t>должностных обязанностей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7609C9">
            <w:pPr>
              <w:pStyle w:val="TableParagraph"/>
              <w:spacing w:before="42" w:line="271" w:lineRule="auto"/>
              <w:ind w:left="65" w:right="21"/>
            </w:pPr>
            <w:r w:rsidRPr="001E6159">
              <w:rPr>
                <w:spacing w:val="-2"/>
              </w:rPr>
              <w:t>Сохранность обеспечена</w:t>
            </w:r>
            <w:r w:rsidR="00E33552">
              <w:rPr>
                <w:spacing w:val="-2"/>
              </w:rPr>
              <w:t>;</w:t>
            </w:r>
          </w:p>
          <w:p w:rsidR="00B84D85" w:rsidRPr="001E6159" w:rsidRDefault="00E33552" w:rsidP="00E33552">
            <w:pPr>
              <w:pStyle w:val="TableParagraph"/>
              <w:spacing w:before="47"/>
              <w:ind w:left="72" w:right="15"/>
              <w:rPr>
                <w:spacing w:val="-2"/>
              </w:rPr>
            </w:pPr>
            <w:r>
              <w:t>С</w:t>
            </w:r>
            <w:r w:rsidR="00B84D85" w:rsidRPr="001E6159">
              <w:t xml:space="preserve">охранность не </w:t>
            </w:r>
            <w:r w:rsidR="00B84D85" w:rsidRPr="001E6159">
              <w:rPr>
                <w:spacing w:val="-2"/>
              </w:rPr>
              <w:t>обеспечена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Default="00B84D85" w:rsidP="000F5E43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10 баллов</w:t>
            </w:r>
          </w:p>
          <w:p w:rsidR="000F5E43" w:rsidRPr="001E6159" w:rsidRDefault="000F5E43" w:rsidP="000F5E43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0 баллов</w:t>
            </w:r>
          </w:p>
        </w:tc>
      </w:tr>
      <w:tr w:rsidR="00B84D85" w:rsidRPr="006E6A2A" w:rsidTr="00616235">
        <w:trPr>
          <w:trHeight w:val="43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057977">
            <w:pPr>
              <w:pStyle w:val="TableParagraph"/>
              <w:spacing w:before="47" w:line="194" w:lineRule="exact"/>
              <w:ind w:left="157"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B84D85">
            <w:pPr>
              <w:pStyle w:val="TableParagraph"/>
              <w:tabs>
                <w:tab w:val="left" w:pos="1468"/>
                <w:tab w:val="left" w:pos="2742"/>
              </w:tabs>
              <w:spacing w:before="49"/>
              <w:ind w:left="85" w:right="-15" w:hanging="3"/>
              <w:rPr>
                <w:spacing w:val="-2"/>
              </w:rPr>
            </w:pPr>
            <w:r w:rsidRPr="001E6159">
              <w:t xml:space="preserve">Отсутствие обоснованных жалоб со стороны участников образовательного </w:t>
            </w:r>
            <w:r w:rsidRPr="001E6159">
              <w:rPr>
                <w:spacing w:val="-2"/>
              </w:rPr>
              <w:t>процесса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7609C9">
            <w:pPr>
              <w:pStyle w:val="TableParagraph"/>
              <w:spacing w:before="47"/>
              <w:ind w:right="156" w:hanging="5"/>
            </w:pPr>
            <w:r w:rsidRPr="001E6159">
              <w:rPr>
                <w:spacing w:val="-2"/>
              </w:rPr>
              <w:t>Отсутствие обоснованных жалоб;</w:t>
            </w:r>
          </w:p>
          <w:p w:rsidR="00B84D85" w:rsidRPr="001E6159" w:rsidRDefault="00B84D85" w:rsidP="00E33552">
            <w:pPr>
              <w:pStyle w:val="TableParagraph"/>
              <w:spacing w:before="42" w:line="271" w:lineRule="auto"/>
              <w:ind w:right="21"/>
              <w:rPr>
                <w:spacing w:val="-2"/>
              </w:rPr>
            </w:pPr>
            <w:r w:rsidRPr="001E6159">
              <w:rPr>
                <w:spacing w:val="-2"/>
              </w:rPr>
              <w:t xml:space="preserve">Наличие </w:t>
            </w:r>
            <w:r w:rsidRPr="001E6159">
              <w:rPr>
                <w:spacing w:val="-4"/>
              </w:rPr>
              <w:t>обоснованных</w:t>
            </w:r>
            <w:r w:rsidRPr="001E6159">
              <w:rPr>
                <w:spacing w:val="-2"/>
              </w:rPr>
              <w:t xml:space="preserve"> жалоб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 w:rsidRPr="001E6159">
              <w:rPr>
                <w:color w:val="000000" w:themeColor="text1"/>
              </w:rPr>
              <w:t>10 баллов</w:t>
            </w:r>
          </w:p>
          <w:p w:rsidR="00B84D85" w:rsidRPr="001E6159" w:rsidRDefault="00B84D8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</w:p>
          <w:p w:rsidR="00B84D85" w:rsidRPr="001E6159" w:rsidRDefault="004630C5" w:rsidP="00616235">
            <w:pPr>
              <w:pStyle w:val="TableParagraph"/>
              <w:spacing w:before="47" w:line="194" w:lineRule="exact"/>
              <w:ind w:right="-58"/>
              <w:rPr>
                <w:color w:val="000000" w:themeColor="text1"/>
              </w:rPr>
            </w:pPr>
            <w:r>
              <w:rPr>
                <w:color w:val="000000" w:themeColor="text1"/>
              </w:rPr>
              <w:t>0 баллов</w:t>
            </w:r>
          </w:p>
        </w:tc>
      </w:tr>
      <w:tr w:rsidR="0065754E" w:rsidRPr="006E6A2A" w:rsidTr="00616235">
        <w:trPr>
          <w:trHeight w:val="455"/>
        </w:trPr>
        <w:tc>
          <w:tcPr>
            <w:tcW w:w="85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54E" w:rsidRPr="001E6159" w:rsidRDefault="0065754E" w:rsidP="00B84D85">
            <w:pPr>
              <w:pStyle w:val="TableParagraph"/>
              <w:spacing w:before="38"/>
              <w:ind w:left="57" w:right="29"/>
              <w:rPr>
                <w:color w:val="000000" w:themeColor="text1"/>
                <w:spacing w:val="-2"/>
              </w:rPr>
            </w:pPr>
            <w:r w:rsidRPr="0022699D">
              <w:rPr>
                <w:b/>
              </w:rPr>
              <w:t>Максимальное количество баллов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:rsidR="0065754E" w:rsidRPr="00B84D85" w:rsidRDefault="0065754E" w:rsidP="00616235">
            <w:pPr>
              <w:pStyle w:val="TableParagraph"/>
              <w:spacing w:before="47" w:line="194" w:lineRule="exact"/>
              <w:ind w:right="-58"/>
              <w:jc w:val="both"/>
              <w:rPr>
                <w:b/>
                <w:color w:val="000000" w:themeColor="text1"/>
              </w:rPr>
            </w:pPr>
            <w:r w:rsidRPr="00B84D85">
              <w:rPr>
                <w:b/>
                <w:color w:val="000000" w:themeColor="text1"/>
              </w:rPr>
              <w:t>100</w:t>
            </w:r>
          </w:p>
        </w:tc>
      </w:tr>
      <w:tr w:rsidR="00DE29A8" w:rsidRPr="006E6A2A" w:rsidTr="00616235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29A8" w:rsidRPr="00DE29A8" w:rsidRDefault="00DE29A8" w:rsidP="00DE29A8">
            <w:pPr>
              <w:pStyle w:val="TableParagraph"/>
              <w:spacing w:before="47"/>
              <w:ind w:right="186"/>
              <w:jc w:val="center"/>
              <w:rPr>
                <w:b/>
                <w:color w:val="000000" w:themeColor="text1"/>
                <w:spacing w:val="-2"/>
              </w:rPr>
            </w:pPr>
            <w:r w:rsidRPr="00B84D85">
              <w:rPr>
                <w:b/>
                <w:color w:val="000000" w:themeColor="text1"/>
                <w:spacing w:val="-2"/>
              </w:rPr>
              <w:t>Заместитель директора</w:t>
            </w:r>
            <w:r>
              <w:rPr>
                <w:b/>
                <w:color w:val="000000" w:themeColor="text1"/>
                <w:spacing w:val="-2"/>
              </w:rPr>
              <w:t xml:space="preserve"> </w:t>
            </w:r>
          </w:p>
          <w:p w:rsidR="00DE29A8" w:rsidRPr="00B46281" w:rsidRDefault="00DE29A8" w:rsidP="00B84D85">
            <w:pPr>
              <w:rPr>
                <w:sz w:val="22"/>
                <w:szCs w:val="22"/>
              </w:rPr>
            </w:pP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DE29A8" w:rsidRDefault="005948B2" w:rsidP="00DE29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современных образовательных технологий (использование информационно-коммуникационных технологий в воспитательном процессе)</w:t>
            </w:r>
            <w:r w:rsidR="00A011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DE29A8" w:rsidRDefault="00A0118F" w:rsidP="00DE29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</w:t>
            </w:r>
          </w:p>
          <w:p w:rsidR="00A0118F" w:rsidRDefault="00A0118F" w:rsidP="00DE29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выполнено</w:t>
            </w:r>
          </w:p>
          <w:p w:rsidR="00A0118F" w:rsidRPr="00B46281" w:rsidRDefault="00A0118F" w:rsidP="00DE29A8">
            <w:pPr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 баллов</w:t>
            </w: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Обеспечение высокого качества образования. Отсутствие обучающихся, не освоивших учебные программы.</w:t>
            </w:r>
          </w:p>
        </w:tc>
        <w:tc>
          <w:tcPr>
            <w:tcW w:w="3402" w:type="dxa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90-100% освоения образовательных программ</w:t>
            </w:r>
            <w:r>
              <w:rPr>
                <w:sz w:val="22"/>
                <w:szCs w:val="22"/>
              </w:rPr>
              <w:t xml:space="preserve">; 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85-90% осв</w:t>
            </w:r>
            <w:r>
              <w:rPr>
                <w:sz w:val="22"/>
                <w:szCs w:val="22"/>
              </w:rPr>
              <w:t>оения образовательных программ;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результатов</w:t>
            </w:r>
          </w:p>
        </w:tc>
        <w:tc>
          <w:tcPr>
            <w:tcW w:w="1432" w:type="dxa"/>
          </w:tcPr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Соблюдены сроки, требования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Не соблюдены сроки, требования</w:t>
            </w:r>
          </w:p>
        </w:tc>
        <w:tc>
          <w:tcPr>
            <w:tcW w:w="1432" w:type="dxa"/>
          </w:tcPr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 баллов</w:t>
            </w: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 xml:space="preserve">Обеспечение охраны здоровья участников </w:t>
            </w:r>
            <w:proofErr w:type="spellStart"/>
            <w:r w:rsidRPr="00B46281">
              <w:rPr>
                <w:sz w:val="22"/>
                <w:szCs w:val="22"/>
              </w:rPr>
              <w:t>воспитательно</w:t>
            </w:r>
            <w:proofErr w:type="spellEnd"/>
            <w:r w:rsidRPr="00B46281">
              <w:rPr>
                <w:sz w:val="22"/>
                <w:szCs w:val="22"/>
              </w:rPr>
              <w:t>-образовательного процесса</w:t>
            </w:r>
          </w:p>
        </w:tc>
        <w:tc>
          <w:tcPr>
            <w:tcW w:w="3402" w:type="dxa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несчастных случаев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Наличие несчастных случаев</w:t>
            </w:r>
          </w:p>
        </w:tc>
        <w:tc>
          <w:tcPr>
            <w:tcW w:w="1432" w:type="dxa"/>
          </w:tcPr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</w:t>
            </w:r>
            <w:r w:rsidR="00057977"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</w:t>
            </w:r>
            <w:r w:rsidR="00057977"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Создание и обеспечение благоприятного морально-психологического климата в коллективе</w:t>
            </w:r>
          </w:p>
        </w:tc>
        <w:tc>
          <w:tcPr>
            <w:tcW w:w="3402" w:type="dxa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фактов ко</w:t>
            </w:r>
            <w:r>
              <w:rPr>
                <w:sz w:val="22"/>
                <w:szCs w:val="22"/>
              </w:rPr>
              <w:t>нфликтных ситуаций в коллективе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Наличие  фактов конфликтных ситуаций в коллективе</w:t>
            </w:r>
          </w:p>
        </w:tc>
        <w:tc>
          <w:tcPr>
            <w:tcW w:w="1432" w:type="dxa"/>
          </w:tcPr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 баллов</w:t>
            </w: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Методическая работа (рецензирование, выступление на семинарах, объединениях, конференциях, написание рефератов, учебных программ)</w:t>
            </w:r>
          </w:p>
        </w:tc>
        <w:tc>
          <w:tcPr>
            <w:tcW w:w="3402" w:type="dxa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Выполнено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Не выполнено</w:t>
            </w:r>
          </w:p>
        </w:tc>
        <w:tc>
          <w:tcPr>
            <w:tcW w:w="1432" w:type="dxa"/>
          </w:tcPr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  <w:p w:rsidR="00DE29A8" w:rsidRDefault="00DE29A8" w:rsidP="00616235">
            <w:pPr>
              <w:rPr>
                <w:sz w:val="22"/>
                <w:szCs w:val="22"/>
              </w:rPr>
            </w:pP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 xml:space="preserve">Отсутствие письменных замечаний от руководства учреждения, отсутствие </w:t>
            </w:r>
            <w:r w:rsidRPr="00B46281">
              <w:rPr>
                <w:sz w:val="22"/>
                <w:szCs w:val="22"/>
              </w:rPr>
              <w:lastRenderedPageBreak/>
              <w:t>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lastRenderedPageBreak/>
              <w:t>О</w:t>
            </w:r>
            <w:r w:rsidR="00E33552">
              <w:rPr>
                <w:sz w:val="22"/>
                <w:szCs w:val="22"/>
              </w:rPr>
              <w:t>тсутствие нарушений, замечаний;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lastRenderedPageBreak/>
              <w:t>Наличие нарушений, замечаний;</w:t>
            </w:r>
          </w:p>
        </w:tc>
        <w:tc>
          <w:tcPr>
            <w:tcW w:w="1432" w:type="dxa"/>
          </w:tcPr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lastRenderedPageBreak/>
              <w:t>10 баллов</w:t>
            </w: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lastRenderedPageBreak/>
              <w:t>0 баллов</w:t>
            </w: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фактов нарушений правовых, нравственных, эстетических норм, требований профессиональной этики в отношении обучающихся, воспитанников учреждения</w:t>
            </w:r>
          </w:p>
        </w:tc>
        <w:tc>
          <w:tcPr>
            <w:tcW w:w="3402" w:type="dxa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фактов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Наличие  фактов</w:t>
            </w:r>
          </w:p>
        </w:tc>
        <w:tc>
          <w:tcPr>
            <w:tcW w:w="1432" w:type="dxa"/>
          </w:tcPr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  <w:p w:rsidR="00DE29A8" w:rsidRDefault="00DE29A8" w:rsidP="00616235">
            <w:pPr>
              <w:rPr>
                <w:sz w:val="22"/>
                <w:szCs w:val="22"/>
              </w:rPr>
            </w:pP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Сохранность обеспечена;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="00E33552">
              <w:rPr>
                <w:sz w:val="22"/>
                <w:szCs w:val="22"/>
              </w:rPr>
              <w:t>баллов</w:t>
            </w: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</w:t>
            </w:r>
            <w:r w:rsidR="00E33552"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</w:tc>
      </w:tr>
      <w:tr w:rsidR="00DE29A8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обоснованных жалоб</w:t>
            </w:r>
          </w:p>
          <w:p w:rsidR="00DE29A8" w:rsidRPr="00B46281" w:rsidRDefault="00DE29A8" w:rsidP="00DE29A8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Наличие обоснованных жалоб</w:t>
            </w:r>
          </w:p>
        </w:tc>
        <w:tc>
          <w:tcPr>
            <w:tcW w:w="1432" w:type="dxa"/>
          </w:tcPr>
          <w:p w:rsidR="00DE29A8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  <w:p w:rsidR="00DE29A8" w:rsidRPr="00B46281" w:rsidRDefault="00DE29A8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B46281">
              <w:rPr>
                <w:sz w:val="22"/>
                <w:szCs w:val="22"/>
              </w:rPr>
              <w:t>баллов</w:t>
            </w:r>
          </w:p>
        </w:tc>
      </w:tr>
      <w:tr w:rsidR="00D55A6F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5A6F" w:rsidRPr="00B84D85" w:rsidRDefault="00D55A6F" w:rsidP="00DE29A8">
            <w:pPr>
              <w:rPr>
                <w:b/>
                <w:sz w:val="22"/>
                <w:szCs w:val="22"/>
              </w:rPr>
            </w:pPr>
            <w:r w:rsidRPr="00DE0DDF">
              <w:rPr>
                <w:b/>
                <w:sz w:val="22"/>
                <w:szCs w:val="22"/>
              </w:rPr>
              <w:t xml:space="preserve">Максимальное количество </w:t>
            </w: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1432" w:type="dxa"/>
          </w:tcPr>
          <w:p w:rsidR="00D55A6F" w:rsidRPr="00B46281" w:rsidRDefault="00D55A6F" w:rsidP="00616235">
            <w:pPr>
              <w:rPr>
                <w:sz w:val="22"/>
                <w:szCs w:val="22"/>
              </w:rPr>
            </w:pPr>
            <w:r w:rsidRPr="00B84D85">
              <w:rPr>
                <w:b/>
                <w:sz w:val="22"/>
                <w:szCs w:val="22"/>
              </w:rPr>
              <w:t>100</w:t>
            </w:r>
          </w:p>
        </w:tc>
      </w:tr>
      <w:tr w:rsidR="005948B2" w:rsidRPr="006E6A2A" w:rsidTr="00BB5B4B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48B2" w:rsidRPr="005948B2" w:rsidRDefault="005948B2" w:rsidP="0065754E">
            <w:pPr>
              <w:jc w:val="center"/>
              <w:rPr>
                <w:b/>
                <w:sz w:val="22"/>
                <w:szCs w:val="22"/>
              </w:rPr>
            </w:pPr>
            <w:r w:rsidRPr="005948B2">
              <w:rPr>
                <w:b/>
                <w:sz w:val="22"/>
                <w:szCs w:val="22"/>
              </w:rPr>
              <w:t>Заместитель директора по хозяйственной работе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Default="005948B2" w:rsidP="00A011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5948B2" w:rsidRDefault="005948B2" w:rsidP="00A0118F">
            <w:pPr>
              <w:rPr>
                <w:sz w:val="22"/>
                <w:szCs w:val="22"/>
              </w:rPr>
            </w:pPr>
            <w:r w:rsidRPr="005948B2">
              <w:rPr>
                <w:rFonts w:eastAsia="Calibri"/>
                <w:sz w:val="22"/>
                <w:szCs w:val="22"/>
              </w:rPr>
              <w:t>Обеспечение бесперебойной работы систем отопления, водоснабжения, канализации и водостоков, электро</w:t>
            </w:r>
            <w:r w:rsidR="00D00822">
              <w:rPr>
                <w:rFonts w:eastAsia="Calibri"/>
                <w:sz w:val="22"/>
                <w:szCs w:val="22"/>
              </w:rPr>
              <w:t>с</w:t>
            </w:r>
            <w:r w:rsidRPr="005948B2">
              <w:rPr>
                <w:rFonts w:eastAsia="Calibri"/>
                <w:sz w:val="22"/>
                <w:szCs w:val="22"/>
              </w:rPr>
              <w:t>набжения, оборудования учреждения</w:t>
            </w:r>
          </w:p>
        </w:tc>
        <w:tc>
          <w:tcPr>
            <w:tcW w:w="3402" w:type="dxa"/>
          </w:tcPr>
          <w:p w:rsidR="00D00822" w:rsidRPr="00D00822" w:rsidRDefault="00D00822" w:rsidP="00D00822">
            <w:pPr>
              <w:rPr>
                <w:rFonts w:eastAsia="Calibri"/>
                <w:sz w:val="22"/>
                <w:szCs w:val="22"/>
              </w:rPr>
            </w:pPr>
            <w:r w:rsidRPr="00D00822">
              <w:rPr>
                <w:rFonts w:eastAsia="Calibri"/>
                <w:sz w:val="22"/>
                <w:szCs w:val="22"/>
              </w:rPr>
              <w:t>Обеспечено;</w:t>
            </w:r>
          </w:p>
          <w:p w:rsidR="00D00822" w:rsidRPr="00D00822" w:rsidRDefault="00D00822" w:rsidP="00D0082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D00822" w:rsidRPr="00D00822" w:rsidRDefault="00D00822" w:rsidP="00D0082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5948B2" w:rsidRPr="00B46281" w:rsidRDefault="00D00822" w:rsidP="00D00822">
            <w:pPr>
              <w:rPr>
                <w:sz w:val="22"/>
                <w:szCs w:val="22"/>
              </w:rPr>
            </w:pPr>
            <w:r w:rsidRPr="00D00822">
              <w:rPr>
                <w:rFonts w:eastAsia="Calibri"/>
                <w:sz w:val="22"/>
                <w:szCs w:val="22"/>
              </w:rPr>
              <w:t>Не обеспечено</w:t>
            </w:r>
          </w:p>
        </w:tc>
        <w:tc>
          <w:tcPr>
            <w:tcW w:w="1432" w:type="dxa"/>
          </w:tcPr>
          <w:p w:rsidR="005948B2" w:rsidRDefault="00D0082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D00822" w:rsidRDefault="00D00822" w:rsidP="00616235">
            <w:pPr>
              <w:rPr>
                <w:sz w:val="22"/>
                <w:szCs w:val="22"/>
              </w:rPr>
            </w:pPr>
          </w:p>
          <w:p w:rsidR="00D00822" w:rsidRDefault="00D00822" w:rsidP="00616235">
            <w:pPr>
              <w:rPr>
                <w:sz w:val="22"/>
                <w:szCs w:val="22"/>
              </w:rPr>
            </w:pPr>
          </w:p>
          <w:p w:rsidR="00D00822" w:rsidRDefault="00D0082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Default="005948B2" w:rsidP="00A011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5948B2" w:rsidRDefault="005948B2" w:rsidP="00A0118F">
            <w:pPr>
              <w:rPr>
                <w:sz w:val="22"/>
                <w:szCs w:val="22"/>
              </w:rPr>
            </w:pPr>
            <w:r w:rsidRPr="005948B2">
              <w:rPr>
                <w:rFonts w:eastAsia="Calibri"/>
                <w:sz w:val="22"/>
                <w:szCs w:val="22"/>
              </w:rPr>
              <w:t>Сохранность материально-технической базы учреждения, своевременная организация списания материальных ценностей, приобретение нового оборудования</w:t>
            </w:r>
          </w:p>
        </w:tc>
        <w:tc>
          <w:tcPr>
            <w:tcW w:w="3402" w:type="dxa"/>
          </w:tcPr>
          <w:p w:rsidR="00D00822" w:rsidRPr="00D00822" w:rsidRDefault="00D00822" w:rsidP="00D00822">
            <w:pPr>
              <w:rPr>
                <w:rFonts w:eastAsia="Calibri"/>
                <w:sz w:val="22"/>
                <w:szCs w:val="22"/>
              </w:rPr>
            </w:pPr>
            <w:r w:rsidRPr="00D00822">
              <w:rPr>
                <w:rFonts w:eastAsia="Calibri"/>
                <w:sz w:val="22"/>
                <w:szCs w:val="22"/>
              </w:rPr>
              <w:t>Своевременно;</w:t>
            </w:r>
          </w:p>
          <w:p w:rsidR="00D00822" w:rsidRPr="00D00822" w:rsidRDefault="00D00822" w:rsidP="00D00822">
            <w:pPr>
              <w:rPr>
                <w:rFonts w:eastAsia="Calibri"/>
                <w:sz w:val="22"/>
                <w:szCs w:val="22"/>
              </w:rPr>
            </w:pPr>
          </w:p>
          <w:p w:rsidR="00D00822" w:rsidRPr="00D00822" w:rsidRDefault="00D00822" w:rsidP="00D0082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5948B2" w:rsidRPr="00B46281" w:rsidRDefault="00D00822" w:rsidP="00D00822">
            <w:pPr>
              <w:rPr>
                <w:sz w:val="22"/>
                <w:szCs w:val="22"/>
              </w:rPr>
            </w:pPr>
            <w:r w:rsidRPr="00D00822">
              <w:rPr>
                <w:rFonts w:eastAsia="Calibri"/>
                <w:sz w:val="22"/>
                <w:szCs w:val="22"/>
              </w:rPr>
              <w:t>Не своевременно</w:t>
            </w:r>
          </w:p>
        </w:tc>
        <w:tc>
          <w:tcPr>
            <w:tcW w:w="1432" w:type="dxa"/>
          </w:tcPr>
          <w:p w:rsidR="00D00822" w:rsidRDefault="00D0082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D00822" w:rsidRDefault="00D00822" w:rsidP="00616235">
            <w:pPr>
              <w:rPr>
                <w:sz w:val="22"/>
                <w:szCs w:val="22"/>
              </w:rPr>
            </w:pPr>
          </w:p>
          <w:p w:rsidR="00D00822" w:rsidRDefault="00D00822" w:rsidP="00616235">
            <w:pPr>
              <w:rPr>
                <w:sz w:val="22"/>
                <w:szCs w:val="22"/>
              </w:rPr>
            </w:pPr>
          </w:p>
          <w:p w:rsidR="005948B2" w:rsidRDefault="00D0082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Соблюдены сроки, требования</w:t>
            </w:r>
          </w:p>
          <w:p w:rsidR="005948B2" w:rsidRDefault="005948B2" w:rsidP="005948B2">
            <w:pPr>
              <w:rPr>
                <w:sz w:val="22"/>
                <w:szCs w:val="22"/>
              </w:rPr>
            </w:pPr>
          </w:p>
          <w:p w:rsidR="000F5E43" w:rsidRDefault="000F5E43" w:rsidP="005948B2">
            <w:pPr>
              <w:rPr>
                <w:sz w:val="22"/>
                <w:szCs w:val="22"/>
              </w:rPr>
            </w:pPr>
          </w:p>
          <w:p w:rsidR="000F5E43" w:rsidRDefault="000F5E43" w:rsidP="005948B2">
            <w:pPr>
              <w:rPr>
                <w:sz w:val="22"/>
                <w:szCs w:val="22"/>
              </w:rPr>
            </w:pPr>
          </w:p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Не соблюдены сроки, требования</w:t>
            </w:r>
          </w:p>
        </w:tc>
        <w:tc>
          <w:tcPr>
            <w:tcW w:w="1432" w:type="dxa"/>
          </w:tcPr>
          <w:p w:rsidR="005948B2" w:rsidRPr="00B46281" w:rsidRDefault="005948B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5948B2" w:rsidRDefault="005948B2" w:rsidP="00616235">
            <w:pPr>
              <w:rPr>
                <w:sz w:val="22"/>
                <w:szCs w:val="22"/>
              </w:rPr>
            </w:pPr>
          </w:p>
          <w:p w:rsidR="005948B2" w:rsidRDefault="005948B2" w:rsidP="00616235">
            <w:pPr>
              <w:rPr>
                <w:sz w:val="22"/>
                <w:szCs w:val="22"/>
              </w:rPr>
            </w:pPr>
          </w:p>
          <w:p w:rsidR="005948B2" w:rsidRDefault="005948B2" w:rsidP="00616235">
            <w:pPr>
              <w:rPr>
                <w:sz w:val="22"/>
                <w:szCs w:val="22"/>
              </w:rPr>
            </w:pPr>
          </w:p>
          <w:p w:rsidR="005948B2" w:rsidRPr="00B46281" w:rsidRDefault="005948B2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061C79" w:rsidRDefault="00061C79" w:rsidP="005976AC">
            <w:pPr>
              <w:rPr>
                <w:sz w:val="22"/>
                <w:szCs w:val="22"/>
              </w:rPr>
            </w:pPr>
            <w:r w:rsidRPr="00061C79">
              <w:rPr>
                <w:sz w:val="22"/>
                <w:szCs w:val="22"/>
              </w:rPr>
              <w:t>Обеспечение вып</w:t>
            </w:r>
            <w:r w:rsidR="000F5E43">
              <w:rPr>
                <w:sz w:val="22"/>
                <w:szCs w:val="22"/>
              </w:rPr>
              <w:t xml:space="preserve">олнение требований по пожарной </w:t>
            </w:r>
            <w:r w:rsidR="005976AC">
              <w:rPr>
                <w:sz w:val="22"/>
                <w:szCs w:val="22"/>
              </w:rPr>
              <w:t>безопасности</w:t>
            </w:r>
          </w:p>
        </w:tc>
        <w:tc>
          <w:tcPr>
            <w:tcW w:w="3402" w:type="dxa"/>
          </w:tcPr>
          <w:p w:rsidR="005948B2" w:rsidRDefault="00D0082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Обеспечено;</w:t>
            </w:r>
          </w:p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обеспечено</w:t>
            </w:r>
          </w:p>
        </w:tc>
        <w:tc>
          <w:tcPr>
            <w:tcW w:w="1432" w:type="dxa"/>
          </w:tcPr>
          <w:p w:rsidR="005948B2" w:rsidRDefault="005948B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5948B2" w:rsidRPr="00B46281" w:rsidRDefault="005948B2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Создание и обеспечение благоприятного морально-психологического климата в коллективе</w:t>
            </w:r>
          </w:p>
        </w:tc>
        <w:tc>
          <w:tcPr>
            <w:tcW w:w="3402" w:type="dxa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фактов ко</w:t>
            </w:r>
            <w:r>
              <w:rPr>
                <w:sz w:val="22"/>
                <w:szCs w:val="22"/>
              </w:rPr>
              <w:t>нфликтных ситуаций в коллективе</w:t>
            </w:r>
          </w:p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Наличие  фактов конфликтных ситуаций в коллективе</w:t>
            </w:r>
          </w:p>
        </w:tc>
        <w:tc>
          <w:tcPr>
            <w:tcW w:w="1432" w:type="dxa"/>
          </w:tcPr>
          <w:p w:rsidR="005948B2" w:rsidRPr="00B46281" w:rsidRDefault="005948B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5948B2" w:rsidRDefault="005948B2" w:rsidP="00616235">
            <w:pPr>
              <w:rPr>
                <w:sz w:val="22"/>
                <w:szCs w:val="22"/>
              </w:rPr>
            </w:pPr>
          </w:p>
          <w:p w:rsidR="005948B2" w:rsidRPr="00B46281" w:rsidRDefault="005948B2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выполнения плана хозяйственной деятельности учреждения</w:t>
            </w:r>
          </w:p>
        </w:tc>
        <w:tc>
          <w:tcPr>
            <w:tcW w:w="3402" w:type="dxa"/>
          </w:tcPr>
          <w:p w:rsidR="005948B2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Выполнено;</w:t>
            </w:r>
          </w:p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выполнено</w:t>
            </w:r>
          </w:p>
        </w:tc>
        <w:tc>
          <w:tcPr>
            <w:tcW w:w="1432" w:type="dxa"/>
          </w:tcPr>
          <w:p w:rsidR="005948B2" w:rsidRPr="00B46281" w:rsidRDefault="005948B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5948B2" w:rsidRPr="00B46281" w:rsidRDefault="005948B2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нарушений, заме</w:t>
            </w:r>
            <w:r>
              <w:rPr>
                <w:sz w:val="22"/>
                <w:szCs w:val="22"/>
              </w:rPr>
              <w:t>чаний;</w:t>
            </w:r>
          </w:p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Наличие нарушений, замечаний;</w:t>
            </w:r>
          </w:p>
        </w:tc>
        <w:tc>
          <w:tcPr>
            <w:tcW w:w="1432" w:type="dxa"/>
          </w:tcPr>
          <w:p w:rsidR="005948B2" w:rsidRPr="00B46281" w:rsidRDefault="005948B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5948B2" w:rsidRDefault="005948B2" w:rsidP="00616235">
            <w:pPr>
              <w:rPr>
                <w:sz w:val="22"/>
                <w:szCs w:val="22"/>
              </w:rPr>
            </w:pPr>
          </w:p>
          <w:p w:rsidR="005948B2" w:rsidRPr="00B46281" w:rsidRDefault="005948B2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фактов нарушений правовых, нравственных, эстетических норм, требований профессиональной этики в отношении обучающихся, воспитанников учреждения</w:t>
            </w:r>
          </w:p>
        </w:tc>
        <w:tc>
          <w:tcPr>
            <w:tcW w:w="3402" w:type="dxa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фактов</w:t>
            </w:r>
          </w:p>
          <w:p w:rsidR="005948B2" w:rsidRPr="00B46281" w:rsidRDefault="005948B2" w:rsidP="005948B2">
            <w:pPr>
              <w:rPr>
                <w:sz w:val="22"/>
                <w:szCs w:val="22"/>
              </w:rPr>
            </w:pPr>
          </w:p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Наличие  фактов</w:t>
            </w:r>
          </w:p>
        </w:tc>
        <w:tc>
          <w:tcPr>
            <w:tcW w:w="1432" w:type="dxa"/>
          </w:tcPr>
          <w:p w:rsidR="005948B2" w:rsidRPr="00B46281" w:rsidRDefault="005948B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5948B2" w:rsidRDefault="005948B2" w:rsidP="00616235">
            <w:pPr>
              <w:rPr>
                <w:sz w:val="22"/>
                <w:szCs w:val="22"/>
              </w:rPr>
            </w:pPr>
          </w:p>
          <w:p w:rsidR="005948B2" w:rsidRPr="00B46281" w:rsidRDefault="005948B2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Сохранность обеспечена;</w:t>
            </w:r>
          </w:p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Сохранность не обеспечена;</w:t>
            </w:r>
          </w:p>
        </w:tc>
        <w:tc>
          <w:tcPr>
            <w:tcW w:w="1432" w:type="dxa"/>
          </w:tcPr>
          <w:p w:rsidR="005948B2" w:rsidRPr="00B46281" w:rsidRDefault="005948B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5948B2" w:rsidRPr="00B46281" w:rsidRDefault="005948B2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5948B2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обоснованных жалоб</w:t>
            </w:r>
          </w:p>
          <w:p w:rsidR="005948B2" w:rsidRPr="00B46281" w:rsidRDefault="005948B2" w:rsidP="005948B2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Наличие обоснованных жалоб</w:t>
            </w:r>
          </w:p>
        </w:tc>
        <w:tc>
          <w:tcPr>
            <w:tcW w:w="1432" w:type="dxa"/>
          </w:tcPr>
          <w:p w:rsidR="005948B2" w:rsidRPr="00B46281" w:rsidRDefault="005948B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5948B2" w:rsidRPr="00B46281" w:rsidRDefault="005948B2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061C79" w:rsidRPr="006E6A2A" w:rsidTr="007E1473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C79" w:rsidRPr="00B46281" w:rsidRDefault="00061C79" w:rsidP="0047584D">
            <w:pPr>
              <w:rPr>
                <w:sz w:val="22"/>
                <w:szCs w:val="22"/>
              </w:rPr>
            </w:pPr>
            <w:r w:rsidRPr="00DE0DDF">
              <w:rPr>
                <w:b/>
                <w:sz w:val="22"/>
                <w:szCs w:val="22"/>
              </w:rPr>
              <w:t xml:space="preserve">Максимальное количество </w:t>
            </w: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1432" w:type="dxa"/>
          </w:tcPr>
          <w:p w:rsidR="00061C79" w:rsidRDefault="00061C79" w:rsidP="00616235">
            <w:pPr>
              <w:rPr>
                <w:sz w:val="22"/>
                <w:szCs w:val="22"/>
              </w:rPr>
            </w:pPr>
            <w:r w:rsidRPr="005948B2">
              <w:rPr>
                <w:b/>
                <w:sz w:val="22"/>
                <w:szCs w:val="22"/>
              </w:rPr>
              <w:t>100</w:t>
            </w:r>
          </w:p>
        </w:tc>
      </w:tr>
      <w:tr w:rsidR="00110CC4" w:rsidRPr="006E6A2A" w:rsidTr="008C11EE">
        <w:trPr>
          <w:trHeight w:val="438"/>
        </w:trPr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7977" w:rsidRDefault="00057977" w:rsidP="00D362F8">
            <w:pPr>
              <w:rPr>
                <w:b/>
                <w:sz w:val="22"/>
                <w:szCs w:val="22"/>
              </w:rPr>
            </w:pPr>
          </w:p>
          <w:p w:rsidR="00110CC4" w:rsidRPr="00110CC4" w:rsidRDefault="00110CC4" w:rsidP="0065754E">
            <w:pPr>
              <w:jc w:val="center"/>
              <w:rPr>
                <w:b/>
                <w:sz w:val="22"/>
                <w:szCs w:val="22"/>
              </w:rPr>
            </w:pPr>
            <w:r w:rsidRPr="00110CC4">
              <w:rPr>
                <w:b/>
                <w:sz w:val="22"/>
                <w:szCs w:val="22"/>
              </w:rPr>
              <w:t>Заведующий библиотекой</w:t>
            </w:r>
          </w:p>
        </w:tc>
      </w:tr>
      <w:tr w:rsidR="0028317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71" w:rsidRPr="00B46281" w:rsidRDefault="00110CC4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71" w:rsidRPr="00B46281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активность в организации и проведении культурно-просветительских, обучающих мероприятий, научно-методической работе</w:t>
            </w:r>
          </w:p>
        </w:tc>
        <w:tc>
          <w:tcPr>
            <w:tcW w:w="3402" w:type="dxa"/>
          </w:tcPr>
          <w:p w:rsidR="003077EC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</w:t>
            </w:r>
          </w:p>
          <w:p w:rsidR="00EE47EC" w:rsidRDefault="00EE47EC" w:rsidP="00616235">
            <w:pPr>
              <w:rPr>
                <w:sz w:val="22"/>
                <w:szCs w:val="22"/>
              </w:rPr>
            </w:pPr>
          </w:p>
          <w:p w:rsidR="00EE47EC" w:rsidRPr="00B46281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выполнено</w:t>
            </w:r>
          </w:p>
        </w:tc>
        <w:tc>
          <w:tcPr>
            <w:tcW w:w="1432" w:type="dxa"/>
          </w:tcPr>
          <w:p w:rsidR="003077EC" w:rsidRPr="00B46281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3077EC">
              <w:rPr>
                <w:sz w:val="22"/>
                <w:szCs w:val="22"/>
              </w:rPr>
              <w:t xml:space="preserve"> баллов</w:t>
            </w:r>
          </w:p>
          <w:p w:rsidR="003077EC" w:rsidRDefault="003077EC" w:rsidP="00616235">
            <w:pPr>
              <w:rPr>
                <w:sz w:val="22"/>
                <w:szCs w:val="22"/>
              </w:rPr>
            </w:pPr>
          </w:p>
          <w:p w:rsidR="00283171" w:rsidRPr="00B46281" w:rsidRDefault="00307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28317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71" w:rsidRPr="00B46281" w:rsidRDefault="00110CC4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71" w:rsidRPr="00EE47EC" w:rsidRDefault="00EE47EC" w:rsidP="00616235">
            <w:pPr>
              <w:rPr>
                <w:sz w:val="22"/>
                <w:szCs w:val="22"/>
              </w:rPr>
            </w:pPr>
            <w:r w:rsidRPr="00EE47EC">
              <w:rPr>
                <w:rFonts w:eastAsia="Calibri"/>
                <w:sz w:val="22"/>
                <w:szCs w:val="22"/>
              </w:rPr>
              <w:t>Обновление банка данных о недостающей учебной литературе в библиотечном фонде</w:t>
            </w:r>
          </w:p>
        </w:tc>
        <w:tc>
          <w:tcPr>
            <w:tcW w:w="3402" w:type="dxa"/>
          </w:tcPr>
          <w:p w:rsidR="003077EC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проводится</w:t>
            </w:r>
          </w:p>
          <w:p w:rsidR="00EE47EC" w:rsidRPr="00B46281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не проводится</w:t>
            </w:r>
          </w:p>
        </w:tc>
        <w:tc>
          <w:tcPr>
            <w:tcW w:w="1432" w:type="dxa"/>
          </w:tcPr>
          <w:p w:rsidR="003077EC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3077EC">
              <w:rPr>
                <w:sz w:val="22"/>
                <w:szCs w:val="22"/>
              </w:rPr>
              <w:t xml:space="preserve"> баллов</w:t>
            </w:r>
          </w:p>
          <w:p w:rsidR="00283171" w:rsidRPr="00B46281" w:rsidRDefault="00307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283171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71" w:rsidRPr="00B46281" w:rsidRDefault="00110CC4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71" w:rsidRPr="00B46281" w:rsidRDefault="00110CC4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Эффективность деятельности и исполнительская дисциплина (соблюдение сроков предоставления планов, отчетов, аналитических материалов, соблюдение требований по их оформлению, точность предоставляемой информации)</w:t>
            </w:r>
          </w:p>
        </w:tc>
        <w:tc>
          <w:tcPr>
            <w:tcW w:w="3402" w:type="dxa"/>
          </w:tcPr>
          <w:p w:rsidR="003077EC" w:rsidRPr="00B46281" w:rsidRDefault="00307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Соблюдены сроки, требования</w:t>
            </w:r>
          </w:p>
          <w:p w:rsidR="003077EC" w:rsidRPr="00B46281" w:rsidRDefault="003077EC" w:rsidP="00616235">
            <w:pPr>
              <w:rPr>
                <w:sz w:val="22"/>
                <w:szCs w:val="22"/>
              </w:rPr>
            </w:pPr>
          </w:p>
          <w:p w:rsidR="00283171" w:rsidRPr="00B46281" w:rsidRDefault="00307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Не соблюдены сроки, требования</w:t>
            </w:r>
          </w:p>
        </w:tc>
        <w:tc>
          <w:tcPr>
            <w:tcW w:w="1432" w:type="dxa"/>
          </w:tcPr>
          <w:p w:rsidR="003077EC" w:rsidRPr="00B46281" w:rsidRDefault="00307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3077EC" w:rsidRDefault="003077EC" w:rsidP="00616235">
            <w:pPr>
              <w:rPr>
                <w:sz w:val="22"/>
                <w:szCs w:val="22"/>
              </w:rPr>
            </w:pPr>
          </w:p>
          <w:p w:rsidR="00283171" w:rsidRPr="00B46281" w:rsidRDefault="00307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110CC4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C4" w:rsidRPr="00B46281" w:rsidRDefault="00E3355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C4" w:rsidRPr="00EE47EC" w:rsidRDefault="00EE47EC" w:rsidP="00616235">
            <w:pPr>
              <w:rPr>
                <w:sz w:val="22"/>
                <w:szCs w:val="22"/>
              </w:rPr>
            </w:pPr>
            <w:r w:rsidRPr="00EE47EC">
              <w:rPr>
                <w:rFonts w:eastAsia="Calibri"/>
                <w:sz w:val="22"/>
                <w:szCs w:val="22"/>
              </w:rPr>
              <w:t>Отсутствие нарушений правил внутреннего трудового распорядка (опоздания и отсутствие без уважительных причин и оправдательных документов), требований по охране труда, требований пожарной безопасности</w:t>
            </w:r>
          </w:p>
        </w:tc>
        <w:tc>
          <w:tcPr>
            <w:tcW w:w="3402" w:type="dxa"/>
          </w:tcPr>
          <w:p w:rsidR="003077EC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нарушений</w:t>
            </w:r>
          </w:p>
          <w:p w:rsidR="00EE47EC" w:rsidRPr="006E6A2A" w:rsidRDefault="00EE47EC" w:rsidP="00616235">
            <w:pPr>
              <w:rPr>
                <w:sz w:val="22"/>
                <w:szCs w:val="22"/>
              </w:rPr>
            </w:pPr>
          </w:p>
          <w:p w:rsidR="00110CC4" w:rsidRPr="00B46281" w:rsidRDefault="003077EC" w:rsidP="00616235">
            <w:pPr>
              <w:rPr>
                <w:sz w:val="22"/>
                <w:szCs w:val="22"/>
              </w:rPr>
            </w:pPr>
            <w:r w:rsidRPr="006E6A2A">
              <w:rPr>
                <w:sz w:val="22"/>
                <w:szCs w:val="22"/>
              </w:rPr>
              <w:t xml:space="preserve">Наличие  </w:t>
            </w:r>
            <w:r w:rsidR="00EE47EC">
              <w:rPr>
                <w:sz w:val="22"/>
                <w:szCs w:val="22"/>
              </w:rPr>
              <w:t>нарушений</w:t>
            </w:r>
          </w:p>
        </w:tc>
        <w:tc>
          <w:tcPr>
            <w:tcW w:w="1432" w:type="dxa"/>
          </w:tcPr>
          <w:p w:rsidR="003077EC" w:rsidRPr="00B46281" w:rsidRDefault="00307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3077EC" w:rsidRDefault="003077EC" w:rsidP="00616235">
            <w:pPr>
              <w:rPr>
                <w:sz w:val="22"/>
                <w:szCs w:val="22"/>
              </w:rPr>
            </w:pPr>
          </w:p>
          <w:p w:rsidR="00110CC4" w:rsidRPr="00B46281" w:rsidRDefault="00307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110CC4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C4" w:rsidRPr="00B46281" w:rsidRDefault="00E3355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C4" w:rsidRPr="00B46281" w:rsidRDefault="00EE4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обоснованных жалоб со стороны участников образовательного процесса</w:t>
            </w:r>
          </w:p>
        </w:tc>
        <w:tc>
          <w:tcPr>
            <w:tcW w:w="3402" w:type="dxa"/>
          </w:tcPr>
          <w:p w:rsidR="00EE47EC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обоснованных жалоб;</w:t>
            </w:r>
          </w:p>
          <w:p w:rsidR="003077EC" w:rsidRPr="00B46281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обоснованных жалоб</w:t>
            </w:r>
          </w:p>
        </w:tc>
        <w:tc>
          <w:tcPr>
            <w:tcW w:w="1432" w:type="dxa"/>
          </w:tcPr>
          <w:p w:rsidR="003077EC" w:rsidRDefault="00307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110CC4" w:rsidRPr="00B46281" w:rsidRDefault="00307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110CC4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C4" w:rsidRPr="00B46281" w:rsidRDefault="00E3355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C4" w:rsidRPr="00110CC4" w:rsidRDefault="00EE4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Отсутствие письменных замечаний от руководства учреждения, отсутствие предписаний и замечаний от контролирующих, вышестоящих органов по результатам проверок.</w:t>
            </w:r>
          </w:p>
        </w:tc>
        <w:tc>
          <w:tcPr>
            <w:tcW w:w="3402" w:type="dxa"/>
          </w:tcPr>
          <w:p w:rsidR="00EE47EC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фактов;</w:t>
            </w:r>
          </w:p>
          <w:p w:rsidR="003077EC" w:rsidRPr="00B46281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фактов</w:t>
            </w:r>
          </w:p>
        </w:tc>
        <w:tc>
          <w:tcPr>
            <w:tcW w:w="1432" w:type="dxa"/>
          </w:tcPr>
          <w:p w:rsidR="003077EC" w:rsidRDefault="00307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110CC4" w:rsidRPr="00B46281" w:rsidRDefault="00307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110CC4" w:rsidRPr="006E6A2A" w:rsidTr="00D55A6F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C4" w:rsidRPr="00B46281" w:rsidRDefault="00EE47EC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C4" w:rsidRPr="00B46281" w:rsidRDefault="003077EC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Сохранность имущества, предоставленного работнику для исполнения должностных обязанностей</w:t>
            </w:r>
          </w:p>
        </w:tc>
        <w:tc>
          <w:tcPr>
            <w:tcW w:w="3402" w:type="dxa"/>
          </w:tcPr>
          <w:p w:rsidR="00110CC4" w:rsidRDefault="00E3355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Сохранность обеспечена;</w:t>
            </w:r>
          </w:p>
          <w:p w:rsidR="00E33552" w:rsidRPr="00B46281" w:rsidRDefault="00E3355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Сохранность не обеспечена</w:t>
            </w:r>
          </w:p>
        </w:tc>
        <w:tc>
          <w:tcPr>
            <w:tcW w:w="1432" w:type="dxa"/>
          </w:tcPr>
          <w:p w:rsidR="00E33552" w:rsidRDefault="00E33552" w:rsidP="0061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  <w:p w:rsidR="00110CC4" w:rsidRPr="00B46281" w:rsidRDefault="00E33552" w:rsidP="00616235">
            <w:pPr>
              <w:rPr>
                <w:sz w:val="22"/>
                <w:szCs w:val="22"/>
              </w:rPr>
            </w:pPr>
            <w:r w:rsidRPr="00B46281">
              <w:rPr>
                <w:sz w:val="22"/>
                <w:szCs w:val="22"/>
              </w:rPr>
              <w:t>0 баллов</w:t>
            </w:r>
          </w:p>
        </w:tc>
      </w:tr>
      <w:tr w:rsidR="0065754E" w:rsidRPr="006E6A2A" w:rsidTr="009F0D5B">
        <w:trPr>
          <w:trHeight w:val="438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54E" w:rsidRPr="00B46281" w:rsidRDefault="0065754E" w:rsidP="00616235">
            <w:pPr>
              <w:rPr>
                <w:sz w:val="22"/>
                <w:szCs w:val="22"/>
              </w:rPr>
            </w:pPr>
            <w:r w:rsidRPr="00DE0DDF">
              <w:rPr>
                <w:b/>
                <w:sz w:val="22"/>
                <w:szCs w:val="22"/>
              </w:rPr>
              <w:t xml:space="preserve">Максимальное количество </w:t>
            </w: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1432" w:type="dxa"/>
          </w:tcPr>
          <w:p w:rsidR="0065754E" w:rsidRPr="00E33552" w:rsidRDefault="0065754E" w:rsidP="00616235">
            <w:pPr>
              <w:rPr>
                <w:b/>
                <w:sz w:val="22"/>
                <w:szCs w:val="22"/>
              </w:rPr>
            </w:pPr>
            <w:r w:rsidRPr="00E33552">
              <w:rPr>
                <w:b/>
                <w:sz w:val="22"/>
                <w:szCs w:val="22"/>
              </w:rPr>
              <w:t>100</w:t>
            </w:r>
          </w:p>
        </w:tc>
      </w:tr>
    </w:tbl>
    <w:p w:rsidR="00500E37" w:rsidRDefault="00500E37" w:rsidP="00616235"/>
    <w:p w:rsidR="00140DD5" w:rsidRDefault="00140DD5" w:rsidP="00616235"/>
    <w:p w:rsidR="00140DD5" w:rsidRDefault="00140DD5"/>
    <w:p w:rsidR="00140DD5" w:rsidRDefault="00140DD5"/>
    <w:sectPr w:rsidR="00140DD5" w:rsidSect="00D55A6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40068"/>
    <w:multiLevelType w:val="multilevel"/>
    <w:tmpl w:val="DA881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9CE2E80"/>
    <w:multiLevelType w:val="hybridMultilevel"/>
    <w:tmpl w:val="570022F0"/>
    <w:lvl w:ilvl="0" w:tplc="6AAA99E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7102B"/>
    <w:multiLevelType w:val="hybridMultilevel"/>
    <w:tmpl w:val="6BC4B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34898"/>
    <w:multiLevelType w:val="hybridMultilevel"/>
    <w:tmpl w:val="DEB42E44"/>
    <w:lvl w:ilvl="0" w:tplc="1D6639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00DC1"/>
    <w:multiLevelType w:val="hybridMultilevel"/>
    <w:tmpl w:val="12AA7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D3F54"/>
    <w:multiLevelType w:val="hybridMultilevel"/>
    <w:tmpl w:val="58A418AC"/>
    <w:lvl w:ilvl="0" w:tplc="09B6108E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6" w15:restartNumberingAfterBreak="0">
    <w:nsid w:val="48290988"/>
    <w:multiLevelType w:val="multilevel"/>
    <w:tmpl w:val="DA881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59F7387"/>
    <w:multiLevelType w:val="multilevel"/>
    <w:tmpl w:val="28BAD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611074E"/>
    <w:multiLevelType w:val="multilevel"/>
    <w:tmpl w:val="87541B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E844A69"/>
    <w:multiLevelType w:val="hybridMultilevel"/>
    <w:tmpl w:val="120CA608"/>
    <w:lvl w:ilvl="0" w:tplc="D15ADF4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17705"/>
    <w:multiLevelType w:val="multilevel"/>
    <w:tmpl w:val="B22CF82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77636199"/>
    <w:multiLevelType w:val="hybridMultilevel"/>
    <w:tmpl w:val="2C7AB46C"/>
    <w:lvl w:ilvl="0" w:tplc="52029BD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83340"/>
    <w:multiLevelType w:val="hybridMultilevel"/>
    <w:tmpl w:val="F5E869E6"/>
    <w:lvl w:ilvl="0" w:tplc="1B7CBC3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70"/>
    <w:rsid w:val="00002E48"/>
    <w:rsid w:val="00010B8D"/>
    <w:rsid w:val="0004093C"/>
    <w:rsid w:val="00053AB3"/>
    <w:rsid w:val="00057977"/>
    <w:rsid w:val="00061C79"/>
    <w:rsid w:val="0008201A"/>
    <w:rsid w:val="000B30E6"/>
    <w:rsid w:val="000C7237"/>
    <w:rsid w:val="000F5E43"/>
    <w:rsid w:val="000F7318"/>
    <w:rsid w:val="00110CC4"/>
    <w:rsid w:val="00110F11"/>
    <w:rsid w:val="00137D98"/>
    <w:rsid w:val="00140DD5"/>
    <w:rsid w:val="00143427"/>
    <w:rsid w:val="001B2C69"/>
    <w:rsid w:val="001B5BCA"/>
    <w:rsid w:val="001E1C1D"/>
    <w:rsid w:val="001F41C4"/>
    <w:rsid w:val="0020786D"/>
    <w:rsid w:val="0022699D"/>
    <w:rsid w:val="00266062"/>
    <w:rsid w:val="00283171"/>
    <w:rsid w:val="003077EC"/>
    <w:rsid w:val="00310046"/>
    <w:rsid w:val="003306FA"/>
    <w:rsid w:val="0036470B"/>
    <w:rsid w:val="003B548A"/>
    <w:rsid w:val="003C0EBC"/>
    <w:rsid w:val="003E238A"/>
    <w:rsid w:val="00435282"/>
    <w:rsid w:val="004630C5"/>
    <w:rsid w:val="0047584D"/>
    <w:rsid w:val="004856D0"/>
    <w:rsid w:val="00485F30"/>
    <w:rsid w:val="004A01F0"/>
    <w:rsid w:val="004F18EF"/>
    <w:rsid w:val="004F4851"/>
    <w:rsid w:val="00500E37"/>
    <w:rsid w:val="00557E2A"/>
    <w:rsid w:val="005948B2"/>
    <w:rsid w:val="005976AC"/>
    <w:rsid w:val="005B39B4"/>
    <w:rsid w:val="006000B5"/>
    <w:rsid w:val="00616235"/>
    <w:rsid w:val="00651E24"/>
    <w:rsid w:val="0065754E"/>
    <w:rsid w:val="006C5BB4"/>
    <w:rsid w:val="006E60AC"/>
    <w:rsid w:val="006F5670"/>
    <w:rsid w:val="00734E9E"/>
    <w:rsid w:val="00742F5E"/>
    <w:rsid w:val="007609C9"/>
    <w:rsid w:val="00773299"/>
    <w:rsid w:val="007E2FFE"/>
    <w:rsid w:val="007E7E49"/>
    <w:rsid w:val="00853452"/>
    <w:rsid w:val="0089406A"/>
    <w:rsid w:val="008C11EE"/>
    <w:rsid w:val="008F5860"/>
    <w:rsid w:val="00935822"/>
    <w:rsid w:val="009415F0"/>
    <w:rsid w:val="0098544D"/>
    <w:rsid w:val="009A051A"/>
    <w:rsid w:val="009B70E5"/>
    <w:rsid w:val="009F0D5B"/>
    <w:rsid w:val="00A0118F"/>
    <w:rsid w:val="00A704CA"/>
    <w:rsid w:val="00AA2535"/>
    <w:rsid w:val="00AA6AD7"/>
    <w:rsid w:val="00AB0513"/>
    <w:rsid w:val="00AD4A1F"/>
    <w:rsid w:val="00AF7F65"/>
    <w:rsid w:val="00B62A19"/>
    <w:rsid w:val="00B84D85"/>
    <w:rsid w:val="00BC5D92"/>
    <w:rsid w:val="00C4481A"/>
    <w:rsid w:val="00C60E4C"/>
    <w:rsid w:val="00C80060"/>
    <w:rsid w:val="00C9548C"/>
    <w:rsid w:val="00CA43C1"/>
    <w:rsid w:val="00CD7BE6"/>
    <w:rsid w:val="00D00822"/>
    <w:rsid w:val="00D362F8"/>
    <w:rsid w:val="00D55A6F"/>
    <w:rsid w:val="00DD3D3D"/>
    <w:rsid w:val="00DE0DDF"/>
    <w:rsid w:val="00DE29A8"/>
    <w:rsid w:val="00E33552"/>
    <w:rsid w:val="00E44AF9"/>
    <w:rsid w:val="00E52B35"/>
    <w:rsid w:val="00E60D18"/>
    <w:rsid w:val="00E736ED"/>
    <w:rsid w:val="00EE47EC"/>
    <w:rsid w:val="00EE5B33"/>
    <w:rsid w:val="00F0211B"/>
    <w:rsid w:val="00F11C1C"/>
    <w:rsid w:val="00F13DB8"/>
    <w:rsid w:val="00F17494"/>
    <w:rsid w:val="00F766D9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9367"/>
  <w15:chartTrackingRefBased/>
  <w15:docId w15:val="{B25AB161-68B7-4235-B938-36F67DCD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1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F586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F58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F586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4">
    <w:name w:val="Hyperlink"/>
    <w:uiPriority w:val="99"/>
    <w:rsid w:val="000C7237"/>
    <w:rPr>
      <w:color w:val="0000FF"/>
      <w:u w:val="single"/>
    </w:rPr>
  </w:style>
  <w:style w:type="table" w:styleId="a5">
    <w:name w:val="Table Grid"/>
    <w:basedOn w:val="a1"/>
    <w:uiPriority w:val="39"/>
    <w:rsid w:val="000C7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0C72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954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4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2CF80-E8B8-4155-AD75-F56CD70C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7067</Words>
  <Characters>40288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г. Иркутска СОШ № 46</Company>
  <LinksUpToDate>false</LinksUpToDate>
  <CharactersWithSpaces>47261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Валер. Журавлёва</dc:creator>
  <cp:keywords/>
  <dc:description/>
  <cp:lastModifiedBy>Екатерина Валер. Журавлёва</cp:lastModifiedBy>
  <cp:revision>2</cp:revision>
  <cp:lastPrinted>2024-12-16T05:39:00Z</cp:lastPrinted>
  <dcterms:created xsi:type="dcterms:W3CDTF">2025-02-27T08:57:00Z</dcterms:created>
  <dcterms:modified xsi:type="dcterms:W3CDTF">2025-02-27T08:57:00Z</dcterms:modified>
</cp:coreProperties>
</file>